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ED736A" w14:textId="28D5A4A5" w:rsidR="00712909" w:rsidRDefault="00712909" w:rsidP="009B5919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F07708" wp14:editId="43C99E95">
            <wp:extent cx="1217268" cy="815340"/>
            <wp:effectExtent l="0" t="0" r="254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1010" cy="81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E83FD" w14:textId="77777777" w:rsidR="00712909" w:rsidRDefault="00712909" w:rsidP="009B5919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09170BDA" w14:textId="347189C1" w:rsidR="002A2EAB" w:rsidRPr="009B5919" w:rsidRDefault="002A2EAB" w:rsidP="009B5919">
      <w:pPr>
        <w:pStyle w:val="af1"/>
        <w:rPr>
          <w:rFonts w:ascii="Arial" w:hAnsi="Arial" w:cs="Arial"/>
          <w:b/>
          <w:bCs/>
          <w:sz w:val="28"/>
          <w:szCs w:val="28"/>
        </w:rPr>
      </w:pPr>
      <w:r w:rsidRPr="009B5919">
        <w:rPr>
          <w:rFonts w:ascii="Arial" w:hAnsi="Arial" w:cs="Arial"/>
          <w:b/>
          <w:bCs/>
          <w:sz w:val="28"/>
          <w:szCs w:val="28"/>
          <w:lang w:val="uk-UA"/>
        </w:rPr>
        <w:t>К</w:t>
      </w:r>
      <w:r w:rsidR="009B5919" w:rsidRPr="009B5919">
        <w:rPr>
          <w:rFonts w:ascii="Arial" w:hAnsi="Arial" w:cs="Arial"/>
          <w:b/>
          <w:bCs/>
          <w:sz w:val="28"/>
          <w:szCs w:val="28"/>
          <w:lang w:val="uk-UA"/>
        </w:rPr>
        <w:t>ОРПУСИ МОДУЛЬНІ ПЛАСТИКОВІ</w:t>
      </w:r>
      <w:r w:rsidRPr="009B5919">
        <w:rPr>
          <w:rFonts w:ascii="Arial" w:hAnsi="Arial" w:cs="Arial"/>
          <w:b/>
          <w:bCs/>
          <w:sz w:val="28"/>
          <w:szCs w:val="28"/>
          <w:lang w:val="uk-UA"/>
        </w:rPr>
        <w:t xml:space="preserve">  ЩРН(В)-П</w:t>
      </w:r>
      <w:r w:rsidR="008806AE" w:rsidRPr="009B5919">
        <w:rPr>
          <w:rFonts w:ascii="Arial" w:hAnsi="Arial" w:cs="Arial"/>
          <w:b/>
          <w:bCs/>
          <w:sz w:val="28"/>
          <w:szCs w:val="28"/>
          <w:lang w:val="uk-UA"/>
        </w:rPr>
        <w:t xml:space="preserve"> </w:t>
      </w:r>
      <w:r w:rsidR="009B5919" w:rsidRPr="009B5919">
        <w:rPr>
          <w:rFonts w:ascii="Arial" w:hAnsi="Arial" w:cs="Arial"/>
          <w:b/>
          <w:bCs/>
          <w:sz w:val="28"/>
          <w:szCs w:val="28"/>
          <w:lang w:val="uk-UA"/>
        </w:rPr>
        <w:t>ДЛЯ ЩИТКІВ РОЗПОДІЛЬНИХ ІР41</w:t>
      </w:r>
    </w:p>
    <w:p w14:paraId="73F48481" w14:textId="77777777" w:rsidR="009B5919" w:rsidRDefault="009B5919" w:rsidP="009B5919">
      <w:pPr>
        <w:pStyle w:val="af1"/>
        <w:rPr>
          <w:rFonts w:ascii="Arial" w:hAnsi="Arial" w:cs="Arial"/>
          <w:noProof/>
          <w:sz w:val="28"/>
          <w:szCs w:val="28"/>
          <w:lang w:val="uk-UA" w:eastAsia="ru-RU"/>
        </w:rPr>
      </w:pPr>
    </w:p>
    <w:p w14:paraId="542E640A" w14:textId="1A4F6C25" w:rsidR="0057337B" w:rsidRPr="009B5919" w:rsidRDefault="009B5919" w:rsidP="009B5919">
      <w:pPr>
        <w:pStyle w:val="af1"/>
        <w:rPr>
          <w:rFonts w:ascii="Arial" w:hAnsi="Arial" w:cs="Arial"/>
          <w:b/>
          <w:bCs/>
          <w:noProof/>
          <w:sz w:val="28"/>
          <w:szCs w:val="28"/>
          <w:lang w:val="uk-UA" w:eastAsia="ru-RU"/>
        </w:rPr>
      </w:pPr>
      <w:r w:rsidRPr="009B5919">
        <w:rPr>
          <w:rFonts w:ascii="Arial" w:hAnsi="Arial" w:cs="Arial"/>
          <w:b/>
          <w:bCs/>
          <w:noProof/>
          <w:sz w:val="28"/>
          <w:szCs w:val="28"/>
          <w:lang w:val="uk-UA" w:eastAsia="ru-RU"/>
        </w:rPr>
        <w:t>Етикетка</w:t>
      </w:r>
    </w:p>
    <w:p w14:paraId="48F32C6B" w14:textId="77777777" w:rsidR="009B5919" w:rsidRPr="009B5919" w:rsidRDefault="009B5919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01DFF91B" w14:textId="086423A7" w:rsidR="009B5919" w:rsidRPr="009B5919" w:rsidRDefault="009B5919" w:rsidP="009B5919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  <w:lang w:val="uk-UA"/>
        </w:rPr>
        <w:tab/>
      </w:r>
      <w:r w:rsidR="002A2EAB" w:rsidRPr="009B5919">
        <w:rPr>
          <w:rFonts w:ascii="Arial" w:hAnsi="Arial" w:cs="Arial"/>
          <w:b/>
          <w:bCs/>
          <w:sz w:val="28"/>
          <w:szCs w:val="28"/>
          <w:lang w:val="uk-UA"/>
        </w:rPr>
        <w:t xml:space="preserve">Призначення </w:t>
      </w:r>
      <w:r w:rsidRPr="009B5919">
        <w:rPr>
          <w:rFonts w:ascii="Arial" w:hAnsi="Arial" w:cs="Arial"/>
          <w:b/>
          <w:bCs/>
          <w:sz w:val="28"/>
          <w:szCs w:val="28"/>
          <w:lang w:val="uk-UA"/>
        </w:rPr>
        <w:t>та</w:t>
      </w:r>
      <w:r w:rsidR="002A2EAB" w:rsidRPr="009B5919">
        <w:rPr>
          <w:rFonts w:ascii="Arial" w:hAnsi="Arial" w:cs="Arial"/>
          <w:b/>
          <w:bCs/>
          <w:sz w:val="28"/>
          <w:szCs w:val="28"/>
          <w:lang w:val="uk-UA"/>
        </w:rPr>
        <w:t xml:space="preserve"> сфера застосування</w:t>
      </w:r>
    </w:p>
    <w:p w14:paraId="115E1133" w14:textId="7DDD5977" w:rsidR="002A2EAB" w:rsidRPr="00B564EC" w:rsidRDefault="009B5919" w:rsidP="009B5919">
      <w:pPr>
        <w:pStyle w:val="af1"/>
        <w:rPr>
          <w:rFonts w:ascii="Arial" w:hAnsi="Arial" w:cs="Arial"/>
          <w:sz w:val="28"/>
          <w:szCs w:val="28"/>
        </w:rPr>
      </w:pPr>
      <w:r w:rsidRPr="009B5919">
        <w:rPr>
          <w:rFonts w:ascii="Arial" w:hAnsi="Arial" w:cs="Arial"/>
          <w:sz w:val="28"/>
          <w:szCs w:val="28"/>
          <w:lang w:val="uk-UA"/>
        </w:rPr>
        <w:tab/>
      </w:r>
      <w:r w:rsidR="002A2EAB" w:rsidRPr="009B5919">
        <w:rPr>
          <w:rFonts w:ascii="Arial" w:hAnsi="Arial" w:cs="Arial"/>
          <w:sz w:val="28"/>
          <w:szCs w:val="28"/>
          <w:lang w:val="uk-UA"/>
        </w:rPr>
        <w:t xml:space="preserve">Корпуси </w:t>
      </w:r>
      <w:r w:rsidRPr="009B5919">
        <w:rPr>
          <w:rFonts w:ascii="Arial" w:hAnsi="Arial" w:cs="Arial"/>
          <w:sz w:val="28"/>
          <w:szCs w:val="28"/>
          <w:lang w:val="uk-UA"/>
        </w:rPr>
        <w:t xml:space="preserve">модульні </w:t>
      </w:r>
      <w:r w:rsidR="002A2EAB" w:rsidRPr="009B5919">
        <w:rPr>
          <w:rFonts w:ascii="Arial" w:hAnsi="Arial" w:cs="Arial"/>
          <w:sz w:val="28"/>
          <w:szCs w:val="28"/>
          <w:lang w:val="uk-UA"/>
        </w:rPr>
        <w:t xml:space="preserve">пластикові </w:t>
      </w:r>
      <w:r w:rsidRPr="009B5919">
        <w:rPr>
          <w:rFonts w:ascii="Arial" w:hAnsi="Arial" w:cs="Arial"/>
          <w:sz w:val="28"/>
          <w:szCs w:val="28"/>
          <w:lang w:val="uk-UA"/>
        </w:rPr>
        <w:t xml:space="preserve">ЩРН(В)-П </w:t>
      </w:r>
      <w:r w:rsidR="002A2EAB" w:rsidRPr="009B5919">
        <w:rPr>
          <w:rFonts w:ascii="Arial" w:hAnsi="Arial" w:cs="Arial"/>
          <w:sz w:val="28"/>
          <w:szCs w:val="28"/>
          <w:lang w:val="uk-UA"/>
        </w:rPr>
        <w:t xml:space="preserve">для щитків </w:t>
      </w:r>
      <w:bookmarkStart w:id="0" w:name="_Hlk120790886"/>
      <w:r w:rsidR="002A2EAB" w:rsidRPr="009B5919">
        <w:rPr>
          <w:rFonts w:ascii="Arial" w:hAnsi="Arial" w:cs="Arial"/>
          <w:sz w:val="28"/>
          <w:szCs w:val="28"/>
          <w:lang w:val="uk-UA"/>
        </w:rPr>
        <w:t xml:space="preserve">розподільних </w:t>
      </w:r>
      <w:bookmarkEnd w:id="0"/>
      <w:r w:rsidRPr="009B5919">
        <w:rPr>
          <w:rFonts w:ascii="Arial" w:hAnsi="Arial" w:cs="Arial"/>
          <w:sz w:val="28"/>
          <w:szCs w:val="28"/>
          <w:lang w:val="uk-UA"/>
        </w:rPr>
        <w:t xml:space="preserve"> з дверцями </w:t>
      </w:r>
      <w:r w:rsidR="002A2EAB" w:rsidRPr="009B5919">
        <w:rPr>
          <w:rFonts w:ascii="Arial" w:hAnsi="Arial" w:cs="Arial"/>
          <w:sz w:val="28"/>
          <w:szCs w:val="28"/>
          <w:lang w:val="uk-UA"/>
        </w:rPr>
        <w:t xml:space="preserve">(далі </w:t>
      </w:r>
      <w:r w:rsidRPr="009B5919">
        <w:rPr>
          <w:rFonts w:ascii="Arial" w:hAnsi="Arial" w:cs="Arial"/>
          <w:sz w:val="28"/>
          <w:szCs w:val="28"/>
          <w:lang w:val="uk-UA"/>
        </w:rPr>
        <w:t xml:space="preserve">- </w:t>
      </w:r>
      <w:r w:rsidR="002A2EAB" w:rsidRPr="009B5919">
        <w:rPr>
          <w:rFonts w:ascii="Arial" w:hAnsi="Arial" w:cs="Arial"/>
          <w:sz w:val="28"/>
          <w:szCs w:val="28"/>
          <w:lang w:val="uk-UA"/>
        </w:rPr>
        <w:t xml:space="preserve">корпуси) призначені для встановлення </w:t>
      </w:r>
      <w:r w:rsidR="00CA5DDE" w:rsidRPr="009B5919">
        <w:rPr>
          <w:rFonts w:ascii="Arial" w:hAnsi="Arial" w:cs="Arial"/>
          <w:sz w:val="28"/>
          <w:szCs w:val="28"/>
          <w:lang w:val="uk-UA"/>
        </w:rPr>
        <w:t>в них модульної апаратури розпо</w:t>
      </w:r>
      <w:r w:rsidR="002A2EAB" w:rsidRPr="009B5919">
        <w:rPr>
          <w:rFonts w:ascii="Arial" w:hAnsi="Arial" w:cs="Arial"/>
          <w:sz w:val="28"/>
          <w:szCs w:val="28"/>
          <w:lang w:val="uk-UA"/>
        </w:rPr>
        <w:t>ділення</w:t>
      </w:r>
      <w:r w:rsidR="00CA5DDE" w:rsidRPr="009B5919">
        <w:rPr>
          <w:rFonts w:ascii="Arial" w:hAnsi="Arial" w:cs="Arial"/>
          <w:sz w:val="28"/>
          <w:szCs w:val="28"/>
          <w:lang w:val="uk-UA"/>
        </w:rPr>
        <w:t xml:space="preserve"> електроенергії змінного струму напругою до 400В частотою 50 Гц.</w:t>
      </w:r>
    </w:p>
    <w:p w14:paraId="7013C176" w14:textId="2FBE1FB8" w:rsidR="009B5919" w:rsidRPr="009B5919" w:rsidRDefault="009B5919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  <w:lang w:val="uk-UA"/>
        </w:rPr>
        <w:tab/>
        <w:t>За вимогами безпеки корпуси відповідають «Технічному регламенту низьковольтного електричного обладнання», ДСТУ EN 62208.</w:t>
      </w:r>
    </w:p>
    <w:p w14:paraId="60C67E7C" w14:textId="34F5B8C4" w:rsidR="00CA5DDE" w:rsidRPr="009B5919" w:rsidRDefault="00035C72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="00CA5DDE" w:rsidRPr="009B5919">
        <w:rPr>
          <w:rFonts w:ascii="Arial" w:hAnsi="Arial" w:cs="Arial"/>
          <w:sz w:val="28"/>
          <w:szCs w:val="28"/>
          <w:lang w:val="uk-UA"/>
        </w:rPr>
        <w:t xml:space="preserve">Корпуси призначені для встановлення на стінах із негорючих матеріалів </w:t>
      </w:r>
      <w:r>
        <w:rPr>
          <w:rFonts w:ascii="Arial" w:hAnsi="Arial" w:cs="Arial"/>
          <w:sz w:val="28"/>
          <w:szCs w:val="28"/>
          <w:lang w:val="uk-UA"/>
        </w:rPr>
        <w:t xml:space="preserve">всередині </w:t>
      </w:r>
      <w:r w:rsidR="00CA5DDE" w:rsidRPr="009B5919">
        <w:rPr>
          <w:rFonts w:ascii="Arial" w:hAnsi="Arial" w:cs="Arial"/>
          <w:sz w:val="28"/>
          <w:szCs w:val="28"/>
          <w:lang w:val="uk-UA"/>
        </w:rPr>
        <w:t>житлових</w:t>
      </w:r>
      <w:r>
        <w:rPr>
          <w:rFonts w:ascii="Arial" w:hAnsi="Arial" w:cs="Arial"/>
          <w:sz w:val="28"/>
          <w:szCs w:val="28"/>
          <w:lang w:val="uk-UA"/>
        </w:rPr>
        <w:t xml:space="preserve">, </w:t>
      </w:r>
      <w:r w:rsidRPr="009B5919">
        <w:rPr>
          <w:rFonts w:ascii="Arial" w:hAnsi="Arial" w:cs="Arial"/>
          <w:sz w:val="28"/>
          <w:szCs w:val="28"/>
          <w:lang w:val="uk-UA"/>
        </w:rPr>
        <w:t>громадських</w:t>
      </w:r>
      <w:r>
        <w:rPr>
          <w:rFonts w:ascii="Arial" w:hAnsi="Arial" w:cs="Arial"/>
          <w:sz w:val="28"/>
          <w:szCs w:val="28"/>
          <w:lang w:val="uk-UA"/>
        </w:rPr>
        <w:t>, виробничих</w:t>
      </w:r>
      <w:r w:rsidR="00CA5DDE" w:rsidRPr="009B5919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та підсобних</w:t>
      </w:r>
      <w:r w:rsidR="00CA5DDE" w:rsidRPr="009B5919">
        <w:rPr>
          <w:rFonts w:ascii="Arial" w:hAnsi="Arial" w:cs="Arial"/>
          <w:sz w:val="28"/>
          <w:szCs w:val="28"/>
          <w:lang w:val="uk-UA"/>
        </w:rPr>
        <w:t xml:space="preserve"> </w:t>
      </w:r>
      <w:r>
        <w:rPr>
          <w:rFonts w:ascii="Arial" w:hAnsi="Arial" w:cs="Arial"/>
          <w:sz w:val="28"/>
          <w:szCs w:val="28"/>
          <w:lang w:val="uk-UA"/>
        </w:rPr>
        <w:t>приміщень</w:t>
      </w:r>
      <w:r w:rsidR="00CA5DDE" w:rsidRPr="009B5919">
        <w:rPr>
          <w:rFonts w:ascii="Arial" w:hAnsi="Arial" w:cs="Arial"/>
          <w:sz w:val="28"/>
          <w:szCs w:val="28"/>
          <w:lang w:val="uk-UA"/>
        </w:rPr>
        <w:t>.</w:t>
      </w:r>
    </w:p>
    <w:p w14:paraId="2CFBD77A" w14:textId="55F9ECAE" w:rsidR="00035C72" w:rsidRDefault="00035C72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06D1B30E" w14:textId="52C95835" w:rsidR="00A33B53" w:rsidRDefault="00A33B53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 w:rsidRPr="00B32A22">
        <w:rPr>
          <w:rFonts w:ascii="Arial" w:hAnsi="Arial" w:cs="Arial"/>
          <w:b/>
          <w:bCs/>
          <w:sz w:val="28"/>
          <w:szCs w:val="28"/>
          <w:lang w:val="uk-UA"/>
        </w:rPr>
        <w:t>Таблиця 1</w:t>
      </w:r>
      <w:r w:rsidRPr="00A33B53">
        <w:rPr>
          <w:rFonts w:ascii="Arial" w:hAnsi="Arial" w:cs="Arial"/>
          <w:sz w:val="28"/>
          <w:szCs w:val="28"/>
          <w:lang w:val="uk-UA"/>
        </w:rPr>
        <w:t xml:space="preserve"> – Основн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A33B53">
        <w:rPr>
          <w:rFonts w:ascii="Arial" w:hAnsi="Arial" w:cs="Arial"/>
          <w:sz w:val="28"/>
          <w:szCs w:val="28"/>
          <w:lang w:val="uk-UA"/>
        </w:rPr>
        <w:t xml:space="preserve"> техн</w:t>
      </w:r>
      <w:r>
        <w:rPr>
          <w:rFonts w:ascii="Arial" w:hAnsi="Arial" w:cs="Arial"/>
          <w:sz w:val="28"/>
          <w:szCs w:val="28"/>
          <w:lang w:val="uk-UA"/>
        </w:rPr>
        <w:t>і</w:t>
      </w:r>
      <w:r w:rsidRPr="00A33B53">
        <w:rPr>
          <w:rFonts w:ascii="Arial" w:hAnsi="Arial" w:cs="Arial"/>
          <w:sz w:val="28"/>
          <w:szCs w:val="28"/>
          <w:lang w:val="uk-UA"/>
        </w:rPr>
        <w:t>ч</w:t>
      </w:r>
      <w:r>
        <w:rPr>
          <w:rFonts w:ascii="Arial" w:hAnsi="Arial" w:cs="Arial"/>
          <w:sz w:val="28"/>
          <w:szCs w:val="28"/>
          <w:lang w:val="uk-UA"/>
        </w:rPr>
        <w:t>ні</w:t>
      </w:r>
      <w:r w:rsidRPr="00A33B53">
        <w:rPr>
          <w:rFonts w:ascii="Arial" w:hAnsi="Arial" w:cs="Arial"/>
          <w:sz w:val="28"/>
          <w:szCs w:val="28"/>
          <w:lang w:val="uk-UA"/>
        </w:rPr>
        <w:t xml:space="preserve"> характеристики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044"/>
        <w:gridCol w:w="1723"/>
        <w:gridCol w:w="1175"/>
        <w:gridCol w:w="1175"/>
        <w:gridCol w:w="1175"/>
        <w:gridCol w:w="1175"/>
      </w:tblGrid>
      <w:tr w:rsidR="00712909" w:rsidRPr="00A33B53" w14:paraId="00D9C63F" w14:textId="77777777" w:rsidTr="00712909">
        <w:trPr>
          <w:jc w:val="center"/>
        </w:trPr>
        <w:tc>
          <w:tcPr>
            <w:tcW w:w="2767" w:type="dxa"/>
            <w:gridSpan w:val="2"/>
          </w:tcPr>
          <w:p w14:paraId="340A93A3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bookmarkStart w:id="1" w:name="_Hlk120786734"/>
            <w:bookmarkStart w:id="2" w:name="_Hlk120786276"/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Найменування</w:t>
            </w:r>
          </w:p>
        </w:tc>
        <w:tc>
          <w:tcPr>
            <w:tcW w:w="1175" w:type="dxa"/>
          </w:tcPr>
          <w:p w14:paraId="14CE982E" w14:textId="175540D0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ЩРН(В)-П-4</w:t>
            </w:r>
          </w:p>
        </w:tc>
        <w:tc>
          <w:tcPr>
            <w:tcW w:w="1175" w:type="dxa"/>
          </w:tcPr>
          <w:p w14:paraId="1CBCC3CB" w14:textId="14AD5A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ЩРН(В)-П-6</w:t>
            </w:r>
          </w:p>
        </w:tc>
        <w:tc>
          <w:tcPr>
            <w:tcW w:w="1175" w:type="dxa"/>
          </w:tcPr>
          <w:p w14:paraId="4E626261" w14:textId="196AB172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ЩРН(В)-П-8</w:t>
            </w:r>
          </w:p>
        </w:tc>
        <w:tc>
          <w:tcPr>
            <w:tcW w:w="1175" w:type="dxa"/>
          </w:tcPr>
          <w:p w14:paraId="53083A83" w14:textId="48E86853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ЩРН(В)-П-12</w:t>
            </w:r>
          </w:p>
        </w:tc>
      </w:tr>
      <w:bookmarkEnd w:id="1"/>
      <w:tr w:rsidR="00A33B53" w:rsidRPr="00A33B53" w14:paraId="69534BB9" w14:textId="77777777" w:rsidTr="00712909">
        <w:trPr>
          <w:jc w:val="center"/>
        </w:trPr>
        <w:tc>
          <w:tcPr>
            <w:tcW w:w="2767" w:type="dxa"/>
            <w:gridSpan w:val="2"/>
          </w:tcPr>
          <w:p w14:paraId="3D9721E0" w14:textId="77777777" w:rsidR="00A33B53" w:rsidRPr="00A33B53" w:rsidRDefault="00A33B53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Номінальна напруга, В</w:t>
            </w:r>
          </w:p>
        </w:tc>
        <w:tc>
          <w:tcPr>
            <w:tcW w:w="4700" w:type="dxa"/>
            <w:gridSpan w:val="4"/>
          </w:tcPr>
          <w:p w14:paraId="69FB50AF" w14:textId="67C8E1C2" w:rsidR="00A33B53" w:rsidRPr="00A33B53" w:rsidRDefault="00A33B53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</w:rPr>
              <w:sym w:font="Symbol" w:char="F07E"/>
            </w: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230/400</w:t>
            </w:r>
          </w:p>
        </w:tc>
      </w:tr>
      <w:tr w:rsidR="00FC5AD0" w:rsidRPr="00A33B53" w14:paraId="69C70CD3" w14:textId="77777777" w:rsidTr="00712909">
        <w:trPr>
          <w:jc w:val="center"/>
        </w:trPr>
        <w:tc>
          <w:tcPr>
            <w:tcW w:w="2767" w:type="dxa"/>
            <w:gridSpan w:val="2"/>
          </w:tcPr>
          <w:p w14:paraId="631463EE" w14:textId="1D03283E" w:rsidR="00FC5AD0" w:rsidRPr="00A33B53" w:rsidRDefault="00FC5AD0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Номінальна частота, Гц</w:t>
            </w:r>
          </w:p>
        </w:tc>
        <w:tc>
          <w:tcPr>
            <w:tcW w:w="4700" w:type="dxa"/>
            <w:gridSpan w:val="4"/>
          </w:tcPr>
          <w:p w14:paraId="204A9F1E" w14:textId="2C4462B4" w:rsidR="00FC5AD0" w:rsidRPr="00FC5AD0" w:rsidRDefault="00FC5AD0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50</w:t>
            </w:r>
          </w:p>
        </w:tc>
      </w:tr>
      <w:tr w:rsidR="00DA2CFF" w:rsidRPr="00A33B53" w14:paraId="6F9BB796" w14:textId="77777777" w:rsidTr="00712909">
        <w:trPr>
          <w:jc w:val="center"/>
        </w:trPr>
        <w:tc>
          <w:tcPr>
            <w:tcW w:w="2767" w:type="dxa"/>
            <w:gridSpan w:val="2"/>
          </w:tcPr>
          <w:p w14:paraId="422575DF" w14:textId="77777777" w:rsidR="00A33B53" w:rsidRPr="00A33B53" w:rsidRDefault="00A33B53" w:rsidP="007D38AD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Номінальний струм встановлюваних апаратів, А, не більше</w:t>
            </w:r>
          </w:p>
        </w:tc>
        <w:tc>
          <w:tcPr>
            <w:tcW w:w="4700" w:type="dxa"/>
            <w:gridSpan w:val="4"/>
          </w:tcPr>
          <w:p w14:paraId="3C3F9DF6" w14:textId="4FF1E34F" w:rsidR="00A33B53" w:rsidRPr="00A33B53" w:rsidRDefault="00FC5AD0" w:rsidP="007D38AD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100</w:t>
            </w:r>
          </w:p>
        </w:tc>
      </w:tr>
      <w:bookmarkEnd w:id="2"/>
      <w:tr w:rsidR="00FC5AD0" w:rsidRPr="00A33B53" w14:paraId="321B40D9" w14:textId="77777777" w:rsidTr="00712909">
        <w:trPr>
          <w:jc w:val="center"/>
        </w:trPr>
        <w:tc>
          <w:tcPr>
            <w:tcW w:w="2767" w:type="dxa"/>
            <w:gridSpan w:val="2"/>
          </w:tcPr>
          <w:p w14:paraId="0083275B" w14:textId="701FB673" w:rsidR="00FC5AD0" w:rsidRPr="00FC5AD0" w:rsidRDefault="00FC5AD0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Номінальна напруга ізоляції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Ui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В</w:t>
            </w:r>
          </w:p>
        </w:tc>
        <w:tc>
          <w:tcPr>
            <w:tcW w:w="4700" w:type="dxa"/>
            <w:gridSpan w:val="4"/>
          </w:tcPr>
          <w:p w14:paraId="42898E0C" w14:textId="36180E74" w:rsidR="00FC5AD0" w:rsidRDefault="00DA2CFF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660</w:t>
            </w:r>
          </w:p>
        </w:tc>
      </w:tr>
      <w:tr w:rsidR="00712909" w:rsidRPr="00A33B53" w14:paraId="104A31E1" w14:textId="77777777" w:rsidTr="00712909">
        <w:trPr>
          <w:jc w:val="center"/>
        </w:trPr>
        <w:tc>
          <w:tcPr>
            <w:tcW w:w="2767" w:type="dxa"/>
            <w:gridSpan w:val="2"/>
          </w:tcPr>
          <w:p w14:paraId="3B8CE59A" w14:textId="7B2D1A12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Кількість рядів*</w:t>
            </w:r>
          </w:p>
        </w:tc>
        <w:tc>
          <w:tcPr>
            <w:tcW w:w="4700" w:type="dxa"/>
            <w:gridSpan w:val="4"/>
          </w:tcPr>
          <w:p w14:paraId="27512647" w14:textId="0C4E0C3E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 xml:space="preserve">1 </w:t>
            </w:r>
          </w:p>
        </w:tc>
      </w:tr>
      <w:tr w:rsidR="00712909" w:rsidRPr="00A33B53" w14:paraId="589EB7B5" w14:textId="77777777" w:rsidTr="00712909">
        <w:trPr>
          <w:jc w:val="center"/>
        </w:trPr>
        <w:tc>
          <w:tcPr>
            <w:tcW w:w="2767" w:type="dxa"/>
            <w:gridSpan w:val="2"/>
          </w:tcPr>
          <w:p w14:paraId="0A581E94" w14:textId="1D45F196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Число модульних апаратів, що встановлюються у корпус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**</w:t>
            </w:r>
          </w:p>
        </w:tc>
        <w:tc>
          <w:tcPr>
            <w:tcW w:w="1175" w:type="dxa"/>
          </w:tcPr>
          <w:p w14:paraId="7199D686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35C7CCD0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</w:tc>
        <w:tc>
          <w:tcPr>
            <w:tcW w:w="1175" w:type="dxa"/>
          </w:tcPr>
          <w:p w14:paraId="4D092466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2C638EA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6</w:t>
            </w:r>
          </w:p>
        </w:tc>
        <w:tc>
          <w:tcPr>
            <w:tcW w:w="1175" w:type="dxa"/>
          </w:tcPr>
          <w:p w14:paraId="39825D5F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5944E2CC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</w:p>
        </w:tc>
        <w:tc>
          <w:tcPr>
            <w:tcW w:w="1175" w:type="dxa"/>
          </w:tcPr>
          <w:p w14:paraId="42BD8B6B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7C9A6381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12</w:t>
            </w:r>
          </w:p>
        </w:tc>
      </w:tr>
      <w:tr w:rsidR="00712909" w:rsidRPr="00A33B53" w14:paraId="18B61EB3" w14:textId="77777777" w:rsidTr="00712909">
        <w:trPr>
          <w:jc w:val="center"/>
        </w:trPr>
        <w:tc>
          <w:tcPr>
            <w:tcW w:w="2767" w:type="dxa"/>
            <w:gridSpan w:val="2"/>
          </w:tcPr>
          <w:p w14:paraId="1A7C3C09" w14:textId="2B6C192A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Статичне навантаження,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Н</w:t>
            </w:r>
          </w:p>
        </w:tc>
        <w:tc>
          <w:tcPr>
            <w:tcW w:w="1175" w:type="dxa"/>
          </w:tcPr>
          <w:p w14:paraId="2B17EBA1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4,5</w:t>
            </w:r>
          </w:p>
        </w:tc>
        <w:tc>
          <w:tcPr>
            <w:tcW w:w="1175" w:type="dxa"/>
          </w:tcPr>
          <w:p w14:paraId="4FB74878" w14:textId="041B8ADA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7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,0</w:t>
            </w:r>
          </w:p>
        </w:tc>
        <w:tc>
          <w:tcPr>
            <w:tcW w:w="1175" w:type="dxa"/>
          </w:tcPr>
          <w:p w14:paraId="4563FA49" w14:textId="3D6A1D63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,0</w:t>
            </w:r>
          </w:p>
        </w:tc>
        <w:tc>
          <w:tcPr>
            <w:tcW w:w="1175" w:type="dxa"/>
          </w:tcPr>
          <w:p w14:paraId="2785A26E" w14:textId="7777777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13,5</w:t>
            </w:r>
          </w:p>
        </w:tc>
      </w:tr>
      <w:tr w:rsidR="00DA2CFF" w:rsidRPr="00A33B53" w14:paraId="485D3415" w14:textId="77777777" w:rsidTr="00712909">
        <w:trPr>
          <w:jc w:val="center"/>
        </w:trPr>
        <w:tc>
          <w:tcPr>
            <w:tcW w:w="2767" w:type="dxa"/>
            <w:gridSpan w:val="2"/>
          </w:tcPr>
          <w:p w14:paraId="43CAAF03" w14:textId="321673B0" w:rsidR="00DA2CFF" w:rsidRPr="00A33B53" w:rsidRDefault="00DA2CFF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 xml:space="preserve">Ступінь захисту від зовнішніх механічних ударів згідно </w:t>
            </w:r>
            <w:r w:rsidRPr="00DA2CFF">
              <w:rPr>
                <w:rFonts w:ascii="Arial" w:hAnsi="Arial" w:cs="Arial"/>
                <w:bCs/>
                <w:sz w:val="24"/>
                <w:szCs w:val="24"/>
                <w:lang w:val="uk-UA"/>
              </w:rPr>
              <w:t>ДСТУ ІЕС 62262</w:t>
            </w:r>
          </w:p>
        </w:tc>
        <w:tc>
          <w:tcPr>
            <w:tcW w:w="4700" w:type="dxa"/>
            <w:gridSpan w:val="4"/>
          </w:tcPr>
          <w:p w14:paraId="2C56670B" w14:textId="0D5ED073" w:rsidR="00DA2CFF" w:rsidRDefault="00DA2CFF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sz w:val="24"/>
                <w:szCs w:val="24"/>
                <w:lang w:val="uk-UA"/>
              </w:rPr>
              <w:t>ІК</w:t>
            </w:r>
            <w:r w:rsidR="003B3FDA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4</w:t>
            </w:r>
          </w:p>
          <w:p w14:paraId="08D6A94C" w14:textId="77777777" w:rsidR="00DA2CFF" w:rsidRDefault="00DA2CFF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  <w:p w14:paraId="63DA4A31" w14:textId="09BBE897" w:rsidR="00DA2CFF" w:rsidRPr="00A33B53" w:rsidRDefault="00DA2CFF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</w:tr>
      <w:tr w:rsidR="00A33B53" w:rsidRPr="00A33B53" w14:paraId="7D1C1BB8" w14:textId="77777777" w:rsidTr="00712909">
        <w:trPr>
          <w:jc w:val="center"/>
        </w:trPr>
        <w:tc>
          <w:tcPr>
            <w:tcW w:w="2767" w:type="dxa"/>
            <w:gridSpan w:val="2"/>
          </w:tcPr>
          <w:p w14:paraId="1DC4719A" w14:textId="0CA7CE56" w:rsidR="00A33B53" w:rsidRPr="00A33B53" w:rsidRDefault="00A33B53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 xml:space="preserve">Ступінь захисту </w:t>
            </w:r>
            <w:r w:rsidR="00DA2CFF">
              <w:rPr>
                <w:rFonts w:ascii="Arial" w:hAnsi="Arial" w:cs="Arial"/>
                <w:sz w:val="24"/>
                <w:szCs w:val="24"/>
                <w:lang w:val="uk-UA"/>
              </w:rPr>
              <w:t xml:space="preserve">від проникнення </w:t>
            </w:r>
            <w:r w:rsidR="00DA2CFF" w:rsidRPr="00DA2CFF">
              <w:rPr>
                <w:rFonts w:ascii="Arial" w:hAnsi="Arial" w:cs="Arial"/>
                <w:sz w:val="24"/>
                <w:szCs w:val="24"/>
                <w:lang w:val="uk-UA"/>
              </w:rPr>
              <w:t>твердих предметів</w:t>
            </w:r>
            <w:r w:rsidR="00DA2CFF">
              <w:rPr>
                <w:rFonts w:ascii="Arial" w:hAnsi="Arial" w:cs="Arial"/>
                <w:sz w:val="24"/>
                <w:szCs w:val="24"/>
                <w:lang w:val="uk-UA"/>
              </w:rPr>
              <w:t xml:space="preserve"> та води </w:t>
            </w: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згідно</w:t>
            </w:r>
            <w:r w:rsidR="00DA2CFF" w:rsidRPr="00DA2CFF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ДСТУ ІЕС</w:t>
            </w:r>
            <w:r w:rsidR="00DA2CFF">
              <w:rPr>
                <w:rFonts w:ascii="Arial" w:hAnsi="Arial" w:cs="Arial"/>
                <w:bCs/>
                <w:sz w:val="24"/>
                <w:szCs w:val="24"/>
                <w:lang w:val="uk-UA"/>
              </w:rPr>
              <w:t xml:space="preserve"> 60529</w:t>
            </w: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4700" w:type="dxa"/>
            <w:gridSpan w:val="4"/>
          </w:tcPr>
          <w:p w14:paraId="1446D9BE" w14:textId="77777777" w:rsidR="00A33B53" w:rsidRPr="00A33B53" w:rsidRDefault="00A33B53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ІР41</w:t>
            </w:r>
          </w:p>
        </w:tc>
      </w:tr>
      <w:tr w:rsidR="00712909" w:rsidRPr="00A33B53" w14:paraId="5A905BC8" w14:textId="77777777" w:rsidTr="00712909">
        <w:trPr>
          <w:jc w:val="center"/>
        </w:trPr>
        <w:tc>
          <w:tcPr>
            <w:tcW w:w="1044" w:type="dxa"/>
            <w:vMerge w:val="restart"/>
          </w:tcPr>
          <w:p w14:paraId="67421EC0" w14:textId="04C47B42" w:rsidR="00712909" w:rsidRPr="00A33B53" w:rsidRDefault="00712909" w:rsidP="00DA2CFF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lastRenderedPageBreak/>
              <w:t>Маса, кг</w:t>
            </w:r>
          </w:p>
        </w:tc>
        <w:tc>
          <w:tcPr>
            <w:tcW w:w="1723" w:type="dxa"/>
          </w:tcPr>
          <w:p w14:paraId="212137FF" w14:textId="612C46A7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ЩРН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-П</w:t>
            </w:r>
          </w:p>
        </w:tc>
        <w:tc>
          <w:tcPr>
            <w:tcW w:w="1175" w:type="dxa"/>
          </w:tcPr>
          <w:p w14:paraId="126DE32B" w14:textId="2054851E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0,3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1</w:t>
            </w:r>
          </w:p>
        </w:tc>
        <w:tc>
          <w:tcPr>
            <w:tcW w:w="1175" w:type="dxa"/>
          </w:tcPr>
          <w:p w14:paraId="1CB09E92" w14:textId="484E020B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35</w:t>
            </w:r>
          </w:p>
        </w:tc>
        <w:tc>
          <w:tcPr>
            <w:tcW w:w="1175" w:type="dxa"/>
          </w:tcPr>
          <w:p w14:paraId="3EC0187D" w14:textId="0F1BA1E9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52</w:t>
            </w:r>
          </w:p>
        </w:tc>
        <w:tc>
          <w:tcPr>
            <w:tcW w:w="1175" w:type="dxa"/>
          </w:tcPr>
          <w:p w14:paraId="6A7837E4" w14:textId="65AD1355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0,65</w:t>
            </w:r>
          </w:p>
        </w:tc>
      </w:tr>
      <w:tr w:rsidR="00712909" w:rsidRPr="00A33B53" w14:paraId="69768A34" w14:textId="77777777" w:rsidTr="00712909">
        <w:trPr>
          <w:jc w:val="center"/>
        </w:trPr>
        <w:tc>
          <w:tcPr>
            <w:tcW w:w="1044" w:type="dxa"/>
            <w:vMerge/>
          </w:tcPr>
          <w:p w14:paraId="624A2F6C" w14:textId="52757355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</w:p>
        </w:tc>
        <w:tc>
          <w:tcPr>
            <w:tcW w:w="1723" w:type="dxa"/>
          </w:tcPr>
          <w:p w14:paraId="6F1DFCEB" w14:textId="4F0C11E9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ЩРВ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-П</w:t>
            </w:r>
          </w:p>
        </w:tc>
        <w:tc>
          <w:tcPr>
            <w:tcW w:w="1175" w:type="dxa"/>
          </w:tcPr>
          <w:p w14:paraId="6C7CA779" w14:textId="6AA5537B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24</w:t>
            </w:r>
          </w:p>
        </w:tc>
        <w:tc>
          <w:tcPr>
            <w:tcW w:w="1175" w:type="dxa"/>
          </w:tcPr>
          <w:p w14:paraId="0531C093" w14:textId="4831EFF2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29</w:t>
            </w:r>
          </w:p>
        </w:tc>
        <w:tc>
          <w:tcPr>
            <w:tcW w:w="1175" w:type="dxa"/>
          </w:tcPr>
          <w:p w14:paraId="60B5855E" w14:textId="24898731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0,4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3</w:t>
            </w:r>
          </w:p>
        </w:tc>
        <w:tc>
          <w:tcPr>
            <w:tcW w:w="1175" w:type="dxa"/>
          </w:tcPr>
          <w:p w14:paraId="2ECA494E" w14:textId="5F95B1B6" w:rsidR="00712909" w:rsidRPr="00A33B53" w:rsidRDefault="00712909" w:rsidP="00A33B53">
            <w:pPr>
              <w:pStyle w:val="af1"/>
              <w:rPr>
                <w:rFonts w:ascii="Arial" w:hAnsi="Arial" w:cs="Arial"/>
                <w:sz w:val="24"/>
                <w:szCs w:val="24"/>
                <w:lang w:val="uk-UA"/>
              </w:rPr>
            </w:pPr>
            <w:r w:rsidRPr="00A33B53">
              <w:rPr>
                <w:rFonts w:ascii="Arial" w:hAnsi="Arial" w:cs="Arial"/>
                <w:sz w:val="24"/>
                <w:szCs w:val="24"/>
                <w:lang w:val="uk-UA"/>
              </w:rPr>
              <w:t>0,6</w:t>
            </w:r>
            <w:r>
              <w:rPr>
                <w:rFonts w:ascii="Arial" w:hAnsi="Arial" w:cs="Arial"/>
                <w:sz w:val="24"/>
                <w:szCs w:val="24"/>
                <w:lang w:val="uk-UA"/>
              </w:rPr>
              <w:t>5</w:t>
            </w:r>
          </w:p>
        </w:tc>
      </w:tr>
    </w:tbl>
    <w:p w14:paraId="5329B9A1" w14:textId="5EF2969B" w:rsidR="00A33B53" w:rsidRPr="00A33B53" w:rsidRDefault="004E2E77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>** Ширина модульного апарату – 18 мм</w:t>
      </w:r>
    </w:p>
    <w:p w14:paraId="4FD14219" w14:textId="77777777" w:rsidR="00A33B53" w:rsidRPr="00A33B53" w:rsidRDefault="00A33B53" w:rsidP="00A33B53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1149C2B9" w14:textId="4AF88D4D" w:rsidR="00A33B53" w:rsidRDefault="00600191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bookmarkStart w:id="3" w:name="_Hlk120789574"/>
      <w:r w:rsidRPr="00B32A22">
        <w:rPr>
          <w:rFonts w:ascii="Arial" w:hAnsi="Arial" w:cs="Arial"/>
          <w:b/>
          <w:bCs/>
          <w:sz w:val="28"/>
          <w:szCs w:val="28"/>
          <w:lang w:val="uk-UA"/>
        </w:rPr>
        <w:t>Таблиця 2</w:t>
      </w:r>
      <w:r>
        <w:rPr>
          <w:rFonts w:ascii="Arial" w:hAnsi="Arial" w:cs="Arial"/>
          <w:sz w:val="28"/>
          <w:szCs w:val="28"/>
          <w:lang w:val="uk-UA"/>
        </w:rPr>
        <w:t xml:space="preserve"> – Габаритні розміри корпусів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1119"/>
        <w:gridCol w:w="1138"/>
        <w:gridCol w:w="1139"/>
        <w:gridCol w:w="1139"/>
        <w:gridCol w:w="1139"/>
      </w:tblGrid>
      <w:tr w:rsidR="003A413D" w14:paraId="521EE2B1" w14:textId="77777777" w:rsidTr="003A413D">
        <w:trPr>
          <w:jc w:val="center"/>
        </w:trPr>
        <w:tc>
          <w:tcPr>
            <w:tcW w:w="2342" w:type="dxa"/>
            <w:gridSpan w:val="2"/>
          </w:tcPr>
          <w:p w14:paraId="614FE483" w14:textId="77777777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Найменування</w:t>
            </w:r>
          </w:p>
        </w:tc>
        <w:tc>
          <w:tcPr>
            <w:tcW w:w="1138" w:type="dxa"/>
          </w:tcPr>
          <w:p w14:paraId="50FE666E" w14:textId="6D2FE421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</w:t>
            </w:r>
            <w:r>
              <w:rPr>
                <w:rFonts w:ascii="Arial" w:hAnsi="Arial" w:cs="Arial"/>
                <w:lang w:val="uk-UA"/>
              </w:rPr>
              <w:t>Н</w:t>
            </w:r>
            <w:r w:rsidRPr="00B32A22">
              <w:rPr>
                <w:rFonts w:ascii="Arial" w:hAnsi="Arial" w:cs="Arial"/>
                <w:lang w:val="uk-UA"/>
              </w:rPr>
              <w:t>-П-4</w:t>
            </w:r>
          </w:p>
        </w:tc>
        <w:tc>
          <w:tcPr>
            <w:tcW w:w="1139" w:type="dxa"/>
          </w:tcPr>
          <w:p w14:paraId="4AAC78EE" w14:textId="495F7AFC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</w:t>
            </w:r>
            <w:r>
              <w:rPr>
                <w:rFonts w:ascii="Arial" w:hAnsi="Arial" w:cs="Arial"/>
                <w:lang w:val="uk-UA"/>
              </w:rPr>
              <w:t>Н</w:t>
            </w:r>
            <w:r w:rsidRPr="00B32A22">
              <w:rPr>
                <w:rFonts w:ascii="Arial" w:hAnsi="Arial" w:cs="Arial"/>
                <w:lang w:val="uk-UA"/>
              </w:rPr>
              <w:t>-П-6</w:t>
            </w:r>
          </w:p>
        </w:tc>
        <w:tc>
          <w:tcPr>
            <w:tcW w:w="1139" w:type="dxa"/>
          </w:tcPr>
          <w:p w14:paraId="55A81CAC" w14:textId="1C8DF4E4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</w:t>
            </w:r>
            <w:r>
              <w:rPr>
                <w:rFonts w:ascii="Arial" w:hAnsi="Arial" w:cs="Arial"/>
                <w:lang w:val="uk-UA"/>
              </w:rPr>
              <w:t>Н-П</w:t>
            </w:r>
            <w:r w:rsidRPr="00B32A22">
              <w:rPr>
                <w:rFonts w:ascii="Arial" w:hAnsi="Arial" w:cs="Arial"/>
                <w:lang w:val="uk-UA"/>
              </w:rPr>
              <w:t>-8</w:t>
            </w:r>
          </w:p>
        </w:tc>
        <w:tc>
          <w:tcPr>
            <w:tcW w:w="1139" w:type="dxa"/>
          </w:tcPr>
          <w:p w14:paraId="2D60E700" w14:textId="3940873E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</w:t>
            </w:r>
            <w:r>
              <w:rPr>
                <w:rFonts w:ascii="Arial" w:hAnsi="Arial" w:cs="Arial"/>
                <w:lang w:val="uk-UA"/>
              </w:rPr>
              <w:t>Н</w:t>
            </w:r>
            <w:r w:rsidRPr="00B32A22">
              <w:rPr>
                <w:rFonts w:ascii="Arial" w:hAnsi="Arial" w:cs="Arial"/>
                <w:lang w:val="uk-UA"/>
              </w:rPr>
              <w:t>-П-12</w:t>
            </w:r>
          </w:p>
        </w:tc>
      </w:tr>
      <w:tr w:rsidR="003A413D" w14:paraId="39F9564C" w14:textId="77777777" w:rsidTr="003A413D">
        <w:trPr>
          <w:jc w:val="center"/>
        </w:trPr>
        <w:tc>
          <w:tcPr>
            <w:tcW w:w="1223" w:type="dxa"/>
            <w:vMerge w:val="restart"/>
          </w:tcPr>
          <w:p w14:paraId="05EB866F" w14:textId="77777777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Габаритні розміри, мм</w:t>
            </w:r>
          </w:p>
        </w:tc>
        <w:tc>
          <w:tcPr>
            <w:tcW w:w="1119" w:type="dxa"/>
          </w:tcPr>
          <w:p w14:paraId="3790F38B" w14:textId="77777777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Висота</w:t>
            </w:r>
          </w:p>
        </w:tc>
        <w:tc>
          <w:tcPr>
            <w:tcW w:w="1138" w:type="dxa"/>
          </w:tcPr>
          <w:p w14:paraId="4EDBDD35" w14:textId="4AA74EE2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140</w:t>
            </w:r>
          </w:p>
        </w:tc>
        <w:tc>
          <w:tcPr>
            <w:tcW w:w="1139" w:type="dxa"/>
          </w:tcPr>
          <w:p w14:paraId="63C21F8E" w14:textId="21733EC9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140</w:t>
            </w:r>
          </w:p>
        </w:tc>
        <w:tc>
          <w:tcPr>
            <w:tcW w:w="1139" w:type="dxa"/>
          </w:tcPr>
          <w:p w14:paraId="29417A9B" w14:textId="3C17CC30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175</w:t>
            </w:r>
          </w:p>
        </w:tc>
        <w:tc>
          <w:tcPr>
            <w:tcW w:w="1139" w:type="dxa"/>
          </w:tcPr>
          <w:p w14:paraId="500954FD" w14:textId="0DACEC1E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210</w:t>
            </w:r>
          </w:p>
        </w:tc>
      </w:tr>
      <w:tr w:rsidR="003A413D" w14:paraId="5E1F980C" w14:textId="77777777" w:rsidTr="003A413D">
        <w:trPr>
          <w:jc w:val="center"/>
        </w:trPr>
        <w:tc>
          <w:tcPr>
            <w:tcW w:w="1223" w:type="dxa"/>
            <w:vMerge/>
          </w:tcPr>
          <w:p w14:paraId="2D70747B" w14:textId="77777777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</w:p>
        </w:tc>
        <w:tc>
          <w:tcPr>
            <w:tcW w:w="1119" w:type="dxa"/>
          </w:tcPr>
          <w:p w14:paraId="4E31687A" w14:textId="77777777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Ширина</w:t>
            </w:r>
          </w:p>
        </w:tc>
        <w:tc>
          <w:tcPr>
            <w:tcW w:w="1138" w:type="dxa"/>
          </w:tcPr>
          <w:p w14:paraId="5881E955" w14:textId="6F1128CA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150</w:t>
            </w:r>
          </w:p>
        </w:tc>
        <w:tc>
          <w:tcPr>
            <w:tcW w:w="1139" w:type="dxa"/>
          </w:tcPr>
          <w:p w14:paraId="0AE159FE" w14:textId="14AE6704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185</w:t>
            </w:r>
          </w:p>
        </w:tc>
        <w:tc>
          <w:tcPr>
            <w:tcW w:w="1139" w:type="dxa"/>
          </w:tcPr>
          <w:p w14:paraId="02461F46" w14:textId="3A2CE238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230</w:t>
            </w:r>
          </w:p>
        </w:tc>
        <w:tc>
          <w:tcPr>
            <w:tcW w:w="1139" w:type="dxa"/>
          </w:tcPr>
          <w:p w14:paraId="572A642B" w14:textId="2161D781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310</w:t>
            </w:r>
          </w:p>
        </w:tc>
      </w:tr>
      <w:tr w:rsidR="003A413D" w14:paraId="130A543C" w14:textId="77777777" w:rsidTr="003A413D">
        <w:trPr>
          <w:jc w:val="center"/>
        </w:trPr>
        <w:tc>
          <w:tcPr>
            <w:tcW w:w="1223" w:type="dxa"/>
            <w:vMerge/>
          </w:tcPr>
          <w:p w14:paraId="7D18EEAE" w14:textId="77777777" w:rsidR="003A413D" w:rsidRPr="00B32A22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</w:p>
        </w:tc>
        <w:tc>
          <w:tcPr>
            <w:tcW w:w="1119" w:type="dxa"/>
          </w:tcPr>
          <w:p w14:paraId="40897FBF" w14:textId="77777777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Глибина</w:t>
            </w:r>
          </w:p>
        </w:tc>
        <w:tc>
          <w:tcPr>
            <w:tcW w:w="1138" w:type="dxa"/>
          </w:tcPr>
          <w:p w14:paraId="75F6AA02" w14:textId="7BC267BB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139" w:type="dxa"/>
          </w:tcPr>
          <w:p w14:paraId="12E516F3" w14:textId="7FA895FB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139" w:type="dxa"/>
          </w:tcPr>
          <w:p w14:paraId="79AE2471" w14:textId="137BB697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139" w:type="dxa"/>
          </w:tcPr>
          <w:p w14:paraId="28B8FDC9" w14:textId="4FE12B09" w:rsidR="003A413D" w:rsidRDefault="003A413D" w:rsidP="00DF29C2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</w:tr>
    </w:tbl>
    <w:p w14:paraId="3C519A1D" w14:textId="77777777" w:rsidR="00600191" w:rsidRDefault="00600191" w:rsidP="00A33B53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5F8C5DDF" w14:textId="77777777" w:rsidR="00B32A22" w:rsidRDefault="00B32A22" w:rsidP="00A33B53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38F9106F" w14:textId="1E8B42BF" w:rsidR="00600191" w:rsidRDefault="00B32A22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 w:rsidRPr="00B32A22">
        <w:rPr>
          <w:rFonts w:ascii="Arial" w:hAnsi="Arial" w:cs="Arial"/>
          <w:b/>
          <w:bCs/>
          <w:sz w:val="28"/>
          <w:szCs w:val="28"/>
          <w:lang w:val="uk-UA"/>
        </w:rPr>
        <w:t>Продовження Таблиці 2</w:t>
      </w:r>
      <w:r>
        <w:rPr>
          <w:rFonts w:ascii="Arial" w:hAnsi="Arial" w:cs="Arial"/>
          <w:sz w:val="28"/>
          <w:szCs w:val="28"/>
          <w:lang w:val="uk-UA"/>
        </w:rPr>
        <w:t xml:space="preserve"> – Габаритні розміри корпусів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223"/>
        <w:gridCol w:w="1119"/>
        <w:gridCol w:w="1138"/>
        <w:gridCol w:w="1139"/>
        <w:gridCol w:w="1139"/>
        <w:gridCol w:w="1139"/>
      </w:tblGrid>
      <w:tr w:rsidR="003A413D" w14:paraId="09B16193" w14:textId="77777777" w:rsidTr="003A413D">
        <w:trPr>
          <w:jc w:val="center"/>
        </w:trPr>
        <w:tc>
          <w:tcPr>
            <w:tcW w:w="2342" w:type="dxa"/>
            <w:gridSpan w:val="2"/>
          </w:tcPr>
          <w:p w14:paraId="65BA1518" w14:textId="77777777" w:rsidR="003A413D" w:rsidRPr="00B32A22" w:rsidRDefault="003A413D" w:rsidP="007D38A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Найменування</w:t>
            </w:r>
          </w:p>
        </w:tc>
        <w:tc>
          <w:tcPr>
            <w:tcW w:w="1138" w:type="dxa"/>
          </w:tcPr>
          <w:p w14:paraId="4ED0CD88" w14:textId="51E86378" w:rsidR="003A413D" w:rsidRPr="00B32A22" w:rsidRDefault="003A413D" w:rsidP="007D38A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ЩРВ-П-4</w:t>
            </w:r>
          </w:p>
        </w:tc>
        <w:tc>
          <w:tcPr>
            <w:tcW w:w="1139" w:type="dxa"/>
          </w:tcPr>
          <w:p w14:paraId="620F1CBA" w14:textId="4EB60CC1" w:rsidR="003A413D" w:rsidRPr="00B32A22" w:rsidRDefault="003A413D" w:rsidP="007D38A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</w:t>
            </w:r>
            <w:r>
              <w:rPr>
                <w:rFonts w:ascii="Arial" w:hAnsi="Arial" w:cs="Arial"/>
                <w:lang w:val="uk-UA"/>
              </w:rPr>
              <w:t>В</w:t>
            </w:r>
            <w:r w:rsidRPr="00B32A22">
              <w:rPr>
                <w:rFonts w:ascii="Arial" w:hAnsi="Arial" w:cs="Arial"/>
                <w:lang w:val="uk-UA"/>
              </w:rPr>
              <w:t>-П-6</w:t>
            </w:r>
          </w:p>
        </w:tc>
        <w:tc>
          <w:tcPr>
            <w:tcW w:w="1139" w:type="dxa"/>
          </w:tcPr>
          <w:p w14:paraId="12A3C83E" w14:textId="407C3945" w:rsidR="003A413D" w:rsidRPr="00B32A22" w:rsidRDefault="003A413D" w:rsidP="007D38A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ЩРВ</w:t>
            </w:r>
            <w:r>
              <w:rPr>
                <w:rFonts w:ascii="Arial" w:hAnsi="Arial" w:cs="Arial"/>
                <w:lang w:val="uk-UA"/>
              </w:rPr>
              <w:t>-П</w:t>
            </w:r>
            <w:r w:rsidRPr="00B32A22">
              <w:rPr>
                <w:rFonts w:ascii="Arial" w:hAnsi="Arial" w:cs="Arial"/>
                <w:lang w:val="uk-UA"/>
              </w:rPr>
              <w:t>-8</w:t>
            </w:r>
          </w:p>
        </w:tc>
        <w:tc>
          <w:tcPr>
            <w:tcW w:w="1139" w:type="dxa"/>
          </w:tcPr>
          <w:p w14:paraId="7EC3F437" w14:textId="6747B3CD" w:rsidR="003A413D" w:rsidRPr="00B32A22" w:rsidRDefault="003A413D" w:rsidP="007D38A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ЩРВ-П-12</w:t>
            </w:r>
          </w:p>
        </w:tc>
      </w:tr>
      <w:tr w:rsidR="003A413D" w14:paraId="59AF904D" w14:textId="77777777" w:rsidTr="003A413D">
        <w:trPr>
          <w:jc w:val="center"/>
        </w:trPr>
        <w:tc>
          <w:tcPr>
            <w:tcW w:w="1223" w:type="dxa"/>
            <w:vMerge w:val="restart"/>
          </w:tcPr>
          <w:p w14:paraId="74F8E8E4" w14:textId="77777777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Габаритні розміри, мм</w:t>
            </w:r>
          </w:p>
        </w:tc>
        <w:tc>
          <w:tcPr>
            <w:tcW w:w="1119" w:type="dxa"/>
          </w:tcPr>
          <w:p w14:paraId="0C0B5E47" w14:textId="53EA87C2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Висота</w:t>
            </w:r>
          </w:p>
        </w:tc>
        <w:tc>
          <w:tcPr>
            <w:tcW w:w="1138" w:type="dxa"/>
          </w:tcPr>
          <w:p w14:paraId="2B2C8F8E" w14:textId="11199AF3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140</w:t>
            </w:r>
          </w:p>
        </w:tc>
        <w:tc>
          <w:tcPr>
            <w:tcW w:w="1139" w:type="dxa"/>
          </w:tcPr>
          <w:p w14:paraId="678BF22E" w14:textId="00BC298C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140</w:t>
            </w:r>
          </w:p>
        </w:tc>
        <w:tc>
          <w:tcPr>
            <w:tcW w:w="1139" w:type="dxa"/>
          </w:tcPr>
          <w:p w14:paraId="7ED6C65E" w14:textId="0B02DDBB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175</w:t>
            </w:r>
          </w:p>
        </w:tc>
        <w:tc>
          <w:tcPr>
            <w:tcW w:w="1139" w:type="dxa"/>
          </w:tcPr>
          <w:p w14:paraId="1085076D" w14:textId="2892B5A8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210</w:t>
            </w:r>
          </w:p>
        </w:tc>
      </w:tr>
      <w:tr w:rsidR="003A413D" w14:paraId="4F86923A" w14:textId="77777777" w:rsidTr="003A413D">
        <w:trPr>
          <w:jc w:val="center"/>
        </w:trPr>
        <w:tc>
          <w:tcPr>
            <w:tcW w:w="1223" w:type="dxa"/>
            <w:vMerge/>
          </w:tcPr>
          <w:p w14:paraId="70751CF8" w14:textId="77777777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</w:p>
        </w:tc>
        <w:tc>
          <w:tcPr>
            <w:tcW w:w="1119" w:type="dxa"/>
          </w:tcPr>
          <w:p w14:paraId="57E557B8" w14:textId="6766ED20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 w:rsidRPr="00B32A22">
              <w:rPr>
                <w:rFonts w:ascii="Arial" w:hAnsi="Arial" w:cs="Arial"/>
                <w:lang w:val="uk-UA"/>
              </w:rPr>
              <w:t>Ширина</w:t>
            </w:r>
          </w:p>
        </w:tc>
        <w:tc>
          <w:tcPr>
            <w:tcW w:w="1138" w:type="dxa"/>
          </w:tcPr>
          <w:p w14:paraId="146310FA" w14:textId="1F4FB404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150</w:t>
            </w:r>
          </w:p>
        </w:tc>
        <w:tc>
          <w:tcPr>
            <w:tcW w:w="1139" w:type="dxa"/>
          </w:tcPr>
          <w:p w14:paraId="378F0636" w14:textId="4FB9C9F4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185</w:t>
            </w:r>
          </w:p>
        </w:tc>
        <w:tc>
          <w:tcPr>
            <w:tcW w:w="1139" w:type="dxa"/>
          </w:tcPr>
          <w:p w14:paraId="04EE12B9" w14:textId="258580F1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230</w:t>
            </w:r>
          </w:p>
        </w:tc>
        <w:tc>
          <w:tcPr>
            <w:tcW w:w="1139" w:type="dxa"/>
          </w:tcPr>
          <w:p w14:paraId="3C50F329" w14:textId="0DB0553A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310</w:t>
            </w:r>
          </w:p>
        </w:tc>
      </w:tr>
      <w:tr w:rsidR="003A413D" w14:paraId="45977A60" w14:textId="77777777" w:rsidTr="003A413D">
        <w:trPr>
          <w:jc w:val="center"/>
        </w:trPr>
        <w:tc>
          <w:tcPr>
            <w:tcW w:w="1223" w:type="dxa"/>
            <w:vMerge/>
          </w:tcPr>
          <w:p w14:paraId="7343CFC4" w14:textId="77777777" w:rsidR="003A413D" w:rsidRPr="00B32A22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</w:p>
        </w:tc>
        <w:tc>
          <w:tcPr>
            <w:tcW w:w="1119" w:type="dxa"/>
          </w:tcPr>
          <w:p w14:paraId="0B8678A2" w14:textId="72A3C1AF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Глибина</w:t>
            </w:r>
          </w:p>
        </w:tc>
        <w:tc>
          <w:tcPr>
            <w:tcW w:w="1138" w:type="dxa"/>
          </w:tcPr>
          <w:p w14:paraId="40CE9E04" w14:textId="40C243F9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139" w:type="dxa"/>
          </w:tcPr>
          <w:p w14:paraId="5190DE03" w14:textId="77B6803E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139" w:type="dxa"/>
          </w:tcPr>
          <w:p w14:paraId="3DA1FBC5" w14:textId="2F62D418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  <w:tc>
          <w:tcPr>
            <w:tcW w:w="1139" w:type="dxa"/>
          </w:tcPr>
          <w:p w14:paraId="0A4496E0" w14:textId="7D6F6313" w:rsidR="003A413D" w:rsidRDefault="003A413D" w:rsidP="003A413D">
            <w:pPr>
              <w:pStyle w:val="af1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100</w:t>
            </w:r>
          </w:p>
        </w:tc>
      </w:tr>
      <w:bookmarkEnd w:id="3"/>
    </w:tbl>
    <w:p w14:paraId="2BE7B438" w14:textId="74A10AFE" w:rsidR="00B32A22" w:rsidRDefault="00B32A22" w:rsidP="00A33B53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6FF9B2F0" w14:textId="3D297872" w:rsidR="00035C72" w:rsidRDefault="004806DB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 w:rsidRPr="004806DB">
        <w:rPr>
          <w:rFonts w:ascii="Arial" w:hAnsi="Arial" w:cs="Arial"/>
          <w:b/>
          <w:bCs/>
          <w:sz w:val="28"/>
          <w:szCs w:val="28"/>
          <w:lang w:val="uk-UA"/>
        </w:rPr>
        <w:t>Таблиця 3</w:t>
      </w:r>
      <w:r>
        <w:rPr>
          <w:rFonts w:ascii="Arial" w:hAnsi="Arial" w:cs="Arial"/>
          <w:sz w:val="28"/>
          <w:szCs w:val="28"/>
          <w:lang w:val="uk-UA"/>
        </w:rPr>
        <w:t xml:space="preserve"> – Кліматичні умови, утилізація та гарантії виробника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2490"/>
        <w:gridCol w:w="2506"/>
        <w:gridCol w:w="5318"/>
      </w:tblGrid>
      <w:tr w:rsidR="004806DB" w14:paraId="701684EC" w14:textId="77777777" w:rsidTr="00FC7EBC">
        <w:tc>
          <w:tcPr>
            <w:tcW w:w="4996" w:type="dxa"/>
            <w:gridSpan w:val="2"/>
          </w:tcPr>
          <w:p w14:paraId="53BB143A" w14:textId="29039DA4" w:rsidR="004806DB" w:rsidRDefault="004806DB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Параметр</w:t>
            </w:r>
          </w:p>
        </w:tc>
        <w:tc>
          <w:tcPr>
            <w:tcW w:w="5318" w:type="dxa"/>
          </w:tcPr>
          <w:p w14:paraId="4B03E935" w14:textId="25B3F1A4" w:rsidR="004806DB" w:rsidRDefault="004619AA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Значення</w:t>
            </w:r>
          </w:p>
        </w:tc>
      </w:tr>
      <w:tr w:rsidR="008B3168" w14:paraId="2B695AE0" w14:textId="77777777" w:rsidTr="00FC7EBC">
        <w:tc>
          <w:tcPr>
            <w:tcW w:w="2490" w:type="dxa"/>
            <w:vMerge w:val="restart"/>
          </w:tcPr>
          <w:p w14:paraId="2AF63671" w14:textId="57EB982B" w:rsidR="008B3168" w:rsidRDefault="008B3168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Умови експлуатації</w:t>
            </w:r>
          </w:p>
        </w:tc>
        <w:tc>
          <w:tcPr>
            <w:tcW w:w="2506" w:type="dxa"/>
          </w:tcPr>
          <w:p w14:paraId="42934552" w14:textId="3B9D0FC1" w:rsidR="008B3168" w:rsidRDefault="008B3168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Температура повітря навколишнього середовища</w:t>
            </w:r>
          </w:p>
        </w:tc>
        <w:tc>
          <w:tcPr>
            <w:tcW w:w="5318" w:type="dxa"/>
          </w:tcPr>
          <w:p w14:paraId="26D74471" w14:textId="0B171898" w:rsidR="008B3168" w:rsidRPr="004619AA" w:rsidRDefault="008B3168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Від мінус 20 до плюс 80 </w:t>
            </w:r>
            <w:proofErr w:type="spellStart"/>
            <w:r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</w:p>
        </w:tc>
      </w:tr>
      <w:tr w:rsidR="008B3168" w14:paraId="2FF50F51" w14:textId="77777777" w:rsidTr="00FC7EBC">
        <w:tc>
          <w:tcPr>
            <w:tcW w:w="2490" w:type="dxa"/>
            <w:vMerge/>
          </w:tcPr>
          <w:p w14:paraId="03D00338" w14:textId="77777777" w:rsidR="008B3168" w:rsidRDefault="008B3168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506" w:type="dxa"/>
          </w:tcPr>
          <w:p w14:paraId="5E182587" w14:textId="4072A65A" w:rsidR="008B3168" w:rsidRDefault="008B3168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 xml:space="preserve">ліматичного виконання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та категорія згідно з ДСТУ 8216:2015</w:t>
            </w:r>
          </w:p>
        </w:tc>
        <w:tc>
          <w:tcPr>
            <w:tcW w:w="5318" w:type="dxa"/>
          </w:tcPr>
          <w:p w14:paraId="5F648FFF" w14:textId="7484B363" w:rsidR="008B3168" w:rsidRPr="004619AA" w:rsidRDefault="008B3168" w:rsidP="009B5919">
            <w:pPr>
              <w:pStyle w:val="af1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П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ХЛ3</w:t>
            </w:r>
          </w:p>
        </w:tc>
      </w:tr>
      <w:tr w:rsidR="008B3168" w14:paraId="0F47279B" w14:textId="77777777" w:rsidTr="00FC7EBC">
        <w:tc>
          <w:tcPr>
            <w:tcW w:w="2490" w:type="dxa"/>
            <w:vMerge/>
          </w:tcPr>
          <w:p w14:paraId="67595C8E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506" w:type="dxa"/>
          </w:tcPr>
          <w:p w14:paraId="6A40B463" w14:textId="25872F9B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Відносна вологість повітря</w:t>
            </w:r>
          </w:p>
        </w:tc>
        <w:tc>
          <w:tcPr>
            <w:tcW w:w="5318" w:type="dxa"/>
          </w:tcPr>
          <w:p w14:paraId="4F551D05" w14:textId="4E3A0D12" w:rsidR="008B3168" w:rsidRPr="004619AA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Не більше 50% за температури до плюс 40</w:t>
            </w:r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;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дозволяється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в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ідносна вологість повітря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до 90% за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 xml:space="preserve">температури плюс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2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0</w:t>
            </w:r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</w:p>
        </w:tc>
      </w:tr>
      <w:tr w:rsidR="008B3168" w:rsidRPr="00755E7D" w14:paraId="56D0B835" w14:textId="77777777" w:rsidTr="00FC7EBC">
        <w:tc>
          <w:tcPr>
            <w:tcW w:w="2490" w:type="dxa"/>
            <w:vMerge/>
          </w:tcPr>
          <w:p w14:paraId="37C7102B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506" w:type="dxa"/>
          </w:tcPr>
          <w:p w14:paraId="6AC41790" w14:textId="6DCC91A5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Характеристики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навколишнього середовища</w:t>
            </w:r>
          </w:p>
        </w:tc>
        <w:tc>
          <w:tcPr>
            <w:tcW w:w="5318" w:type="dxa"/>
          </w:tcPr>
          <w:p w14:paraId="5BFC5BC1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-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не вибухонебезпечн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е;</w:t>
            </w:r>
          </w:p>
          <w:p w14:paraId="7B58DBD8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-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що не містить струмопровідного пилу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;</w:t>
            </w:r>
          </w:p>
          <w:p w14:paraId="7FC8D643" w14:textId="1AF6DA6B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- що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не містить агресивних газів і пар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ів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які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 xml:space="preserve"> руйнують полімерні матеріали та погіршують електроізоляційні властивості виробів</w:t>
            </w:r>
          </w:p>
        </w:tc>
      </w:tr>
      <w:tr w:rsidR="008B3168" w14:paraId="3EACDEF1" w14:textId="77777777" w:rsidTr="00FC7EBC">
        <w:tc>
          <w:tcPr>
            <w:tcW w:w="2490" w:type="dxa"/>
            <w:vMerge w:val="restart"/>
          </w:tcPr>
          <w:p w14:paraId="2037AA70" w14:textId="5190775D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Транспортування</w:t>
            </w:r>
          </w:p>
        </w:tc>
        <w:tc>
          <w:tcPr>
            <w:tcW w:w="2506" w:type="dxa"/>
          </w:tcPr>
          <w:p w14:paraId="129254B8" w14:textId="54BB8D55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Температура</w:t>
            </w:r>
          </w:p>
        </w:tc>
        <w:tc>
          <w:tcPr>
            <w:tcW w:w="5318" w:type="dxa"/>
          </w:tcPr>
          <w:p w14:paraId="12C8DC01" w14:textId="0B50B5F6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 xml:space="preserve">Від мінус 20 до плюс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 xml:space="preserve">0 </w:t>
            </w:r>
            <w:proofErr w:type="spellStart"/>
            <w:r w:rsidRPr="008B3168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</w:p>
        </w:tc>
      </w:tr>
      <w:tr w:rsidR="008B3168" w14:paraId="49D528D7" w14:textId="77777777" w:rsidTr="00FC7EBC">
        <w:tc>
          <w:tcPr>
            <w:tcW w:w="2490" w:type="dxa"/>
            <w:vMerge/>
          </w:tcPr>
          <w:p w14:paraId="08F18F75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506" w:type="dxa"/>
          </w:tcPr>
          <w:p w14:paraId="36192F0E" w14:textId="33644A2A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Умови</w:t>
            </w:r>
          </w:p>
        </w:tc>
        <w:tc>
          <w:tcPr>
            <w:tcW w:w="5318" w:type="dxa"/>
          </w:tcPr>
          <w:p w14:paraId="7F2F04B9" w14:textId="29337160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 xml:space="preserve"> упаковці виробника</w:t>
            </w:r>
            <w:r w:rsidRPr="008B316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 xml:space="preserve">будь-яким видом критого транспорту, що забезпечує захист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упакованих виробів 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від механічних пошкоджень,</w:t>
            </w:r>
            <w:r w:rsidRPr="008B3168">
              <w:rPr>
                <w:rFonts w:ascii="Arial" w:eastAsia="Times New Roman" w:hAnsi="Arial" w:cs="Arial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забруднення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та 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попадання вологи</w:t>
            </w:r>
          </w:p>
        </w:tc>
      </w:tr>
      <w:tr w:rsidR="008B3168" w14:paraId="5888EF51" w14:textId="77777777" w:rsidTr="00FC7EBC">
        <w:tc>
          <w:tcPr>
            <w:tcW w:w="2490" w:type="dxa"/>
          </w:tcPr>
          <w:p w14:paraId="118C8EDC" w14:textId="3A0B1FF2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З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берігання</w:t>
            </w:r>
          </w:p>
        </w:tc>
        <w:tc>
          <w:tcPr>
            <w:tcW w:w="2506" w:type="dxa"/>
          </w:tcPr>
          <w:p w14:paraId="58513DBA" w14:textId="5DB381C5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Температура</w:t>
            </w:r>
          </w:p>
        </w:tc>
        <w:tc>
          <w:tcPr>
            <w:tcW w:w="5318" w:type="dxa"/>
          </w:tcPr>
          <w:p w14:paraId="3FB9DE10" w14:textId="38E2591A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 xml:space="preserve">Від мінус 20 до плюс 50 </w:t>
            </w:r>
            <w:proofErr w:type="spellStart"/>
            <w:r w:rsidRPr="008B3168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</w:p>
        </w:tc>
      </w:tr>
      <w:tr w:rsidR="008B3168" w14:paraId="03DF9904" w14:textId="77777777" w:rsidTr="00FC7EBC">
        <w:tc>
          <w:tcPr>
            <w:tcW w:w="2490" w:type="dxa"/>
          </w:tcPr>
          <w:p w14:paraId="4159A4C6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506" w:type="dxa"/>
          </w:tcPr>
          <w:p w14:paraId="27130C6F" w14:textId="4A8656EE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Умови</w:t>
            </w:r>
          </w:p>
        </w:tc>
        <w:tc>
          <w:tcPr>
            <w:tcW w:w="5318" w:type="dxa"/>
          </w:tcPr>
          <w:p w14:paraId="20D0C343" w14:textId="4536618B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Неопалювані сховища</w:t>
            </w:r>
          </w:p>
        </w:tc>
      </w:tr>
      <w:tr w:rsidR="008B3168" w14:paraId="0EFE0840" w14:textId="77777777" w:rsidTr="00FC7EBC">
        <w:tc>
          <w:tcPr>
            <w:tcW w:w="2490" w:type="dxa"/>
          </w:tcPr>
          <w:p w14:paraId="4842660D" w14:textId="77777777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2506" w:type="dxa"/>
          </w:tcPr>
          <w:p w14:paraId="3651D4DE" w14:textId="0416C62B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8B3168">
              <w:rPr>
                <w:rFonts w:ascii="Arial" w:hAnsi="Arial" w:cs="Arial"/>
                <w:sz w:val="28"/>
                <w:szCs w:val="28"/>
                <w:lang w:val="uk-UA"/>
              </w:rPr>
              <w:t>Відносна вологість повітря</w:t>
            </w:r>
          </w:p>
        </w:tc>
        <w:tc>
          <w:tcPr>
            <w:tcW w:w="5318" w:type="dxa"/>
          </w:tcPr>
          <w:p w14:paraId="7C6021CF" w14:textId="63612E9C" w:rsidR="008B3168" w:rsidRDefault="008B3168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75% за температури до плюс 15</w:t>
            </w:r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;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дозволяється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в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ідносна вологість повітря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 до 98% за 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 xml:space="preserve">температури плюс 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25</w:t>
            </w:r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 xml:space="preserve"> </w:t>
            </w:r>
            <w:proofErr w:type="spellStart"/>
            <w:r w:rsidRPr="004619AA">
              <w:rPr>
                <w:rFonts w:ascii="Arial" w:hAnsi="Arial" w:cs="Arial"/>
                <w:sz w:val="28"/>
                <w:szCs w:val="28"/>
                <w:vertAlign w:val="superscript"/>
                <w:lang w:val="uk-UA"/>
              </w:rPr>
              <w:t>о</w:t>
            </w:r>
            <w:r w:rsidRPr="004619AA">
              <w:rPr>
                <w:rFonts w:ascii="Arial" w:hAnsi="Arial" w:cs="Arial"/>
                <w:sz w:val="28"/>
                <w:szCs w:val="28"/>
                <w:lang w:val="uk-UA"/>
              </w:rPr>
              <w:t>С</w:t>
            </w:r>
            <w:proofErr w:type="spellEnd"/>
          </w:p>
        </w:tc>
      </w:tr>
      <w:tr w:rsidR="00FC7EBC" w14:paraId="4CBB2703" w14:textId="77777777" w:rsidTr="00FC7EBC">
        <w:tc>
          <w:tcPr>
            <w:tcW w:w="4996" w:type="dxa"/>
            <w:gridSpan w:val="2"/>
          </w:tcPr>
          <w:p w14:paraId="31EC32A0" w14:textId="4104492C" w:rsidR="00FC7EBC" w:rsidRDefault="00FC7EBC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44F2A">
              <w:rPr>
                <w:rFonts w:ascii="Arial" w:eastAsia="Calibri" w:hAnsi="Arial" w:cs="Arial"/>
                <w:sz w:val="24"/>
                <w:szCs w:val="24"/>
                <w:lang w:val="uk-UA"/>
              </w:rPr>
              <w:t>Ремонтопридатність</w:t>
            </w:r>
          </w:p>
        </w:tc>
        <w:tc>
          <w:tcPr>
            <w:tcW w:w="5318" w:type="dxa"/>
            <w:shd w:val="clear" w:color="auto" w:fill="auto"/>
          </w:tcPr>
          <w:p w14:paraId="4D5EE670" w14:textId="5C77FB51" w:rsidR="00FC7EBC" w:rsidRDefault="00FC7EBC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44F2A">
              <w:rPr>
                <w:rFonts w:ascii="Arial" w:eastAsia="Calibri" w:hAnsi="Arial" w:cs="Arial"/>
                <w:sz w:val="24"/>
                <w:szCs w:val="24"/>
                <w:lang w:val="uk-UA"/>
              </w:rPr>
              <w:t>неремонтопридатні</w:t>
            </w:r>
          </w:p>
        </w:tc>
      </w:tr>
      <w:tr w:rsidR="00FC7EBC" w14:paraId="6A9E6284" w14:textId="77777777" w:rsidTr="00881EAA">
        <w:tc>
          <w:tcPr>
            <w:tcW w:w="4996" w:type="dxa"/>
            <w:gridSpan w:val="2"/>
          </w:tcPr>
          <w:p w14:paraId="786486C1" w14:textId="0FF8211E" w:rsidR="00FC7EBC" w:rsidRDefault="00FC7EBC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Утилізація</w:t>
            </w:r>
          </w:p>
        </w:tc>
        <w:tc>
          <w:tcPr>
            <w:tcW w:w="5318" w:type="dxa"/>
          </w:tcPr>
          <w:p w14:paraId="43929D03" w14:textId="4E40A48B" w:rsidR="00FC7EBC" w:rsidRDefault="00FC7EBC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Після виведення з експлуатації виріб утилізується згідно чинного законодавства України</w:t>
            </w:r>
          </w:p>
        </w:tc>
      </w:tr>
      <w:tr w:rsidR="00FC7EBC" w14:paraId="7547CF9B" w14:textId="77777777" w:rsidTr="003F2F8A">
        <w:tc>
          <w:tcPr>
            <w:tcW w:w="4996" w:type="dxa"/>
            <w:gridSpan w:val="2"/>
          </w:tcPr>
          <w:p w14:paraId="2325D31E" w14:textId="5690D834" w:rsidR="00FC7EBC" w:rsidRDefault="00FC7EBC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Гарантійний строк експлуатації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рок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ів,</w:t>
            </w: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 xml:space="preserve"> з дня продажу за умови дотримання споживачем умов експлуатації, зберігання, транспортування та монтажу.</w:t>
            </w:r>
          </w:p>
        </w:tc>
        <w:tc>
          <w:tcPr>
            <w:tcW w:w="5318" w:type="dxa"/>
          </w:tcPr>
          <w:p w14:paraId="7D20FAF0" w14:textId="5D0DAABA" w:rsidR="00FC7EBC" w:rsidRDefault="003A413D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FC7EBC" w14:paraId="55A0CB86" w14:textId="77777777" w:rsidTr="00BB1358">
        <w:tc>
          <w:tcPr>
            <w:tcW w:w="4996" w:type="dxa"/>
            <w:gridSpan w:val="2"/>
          </w:tcPr>
          <w:p w14:paraId="63508D3C" w14:textId="5DCA1B05" w:rsidR="00FC7EBC" w:rsidRDefault="00FC7EBC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Строк служби, років</w:t>
            </w:r>
          </w:p>
        </w:tc>
        <w:tc>
          <w:tcPr>
            <w:tcW w:w="5318" w:type="dxa"/>
          </w:tcPr>
          <w:p w14:paraId="24471296" w14:textId="7755CE0E" w:rsidR="00FC7EBC" w:rsidRDefault="00FC7EBC" w:rsidP="008B3168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</w:tr>
    </w:tbl>
    <w:p w14:paraId="7AFE8F1E" w14:textId="77777777" w:rsidR="004806DB" w:rsidRPr="004806DB" w:rsidRDefault="004806DB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3EA236DD" w14:textId="77777777" w:rsidR="002125F9" w:rsidRPr="009B5919" w:rsidRDefault="002125F9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701F9034" w14:textId="77777777" w:rsidR="002125F9" w:rsidRPr="00FC7EBC" w:rsidRDefault="002125F9" w:rsidP="00712909">
      <w:pPr>
        <w:pStyle w:val="af1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bookmarkStart w:id="4" w:name="_GoBack"/>
      <w:r w:rsidRPr="00FC7EBC">
        <w:rPr>
          <w:rFonts w:ascii="Arial" w:hAnsi="Arial" w:cs="Arial"/>
          <w:b/>
          <w:bCs/>
          <w:sz w:val="28"/>
          <w:szCs w:val="28"/>
          <w:lang w:val="uk-UA"/>
        </w:rPr>
        <w:t>Комплектність</w:t>
      </w:r>
    </w:p>
    <w:p w14:paraId="05EC0584" w14:textId="43DF19BC" w:rsidR="002125F9" w:rsidRPr="009B5919" w:rsidRDefault="002125F9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  <w:lang w:val="uk-UA"/>
        </w:rPr>
        <w:t xml:space="preserve">Комплект постачання приведений в таблиці </w:t>
      </w:r>
      <w:r w:rsidR="00FC7EBC">
        <w:rPr>
          <w:rFonts w:ascii="Arial" w:hAnsi="Arial" w:cs="Arial"/>
          <w:sz w:val="28"/>
          <w:szCs w:val="28"/>
          <w:lang w:val="uk-UA"/>
        </w:rPr>
        <w:t>4</w:t>
      </w:r>
      <w:r w:rsidRPr="009B5919">
        <w:rPr>
          <w:rFonts w:ascii="Arial" w:hAnsi="Arial" w:cs="Arial"/>
          <w:sz w:val="28"/>
          <w:szCs w:val="28"/>
          <w:lang w:val="uk-UA"/>
        </w:rPr>
        <w:t>.</w:t>
      </w:r>
    </w:p>
    <w:p w14:paraId="6BEA4A13" w14:textId="050A76D5" w:rsidR="00236607" w:rsidRDefault="00236607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21E6C78F" w14:textId="577F115C" w:rsidR="00FC7EBC" w:rsidRPr="00FC7EBC" w:rsidRDefault="00FC7EBC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 w:rsidRPr="00FC7EBC">
        <w:rPr>
          <w:rFonts w:ascii="Arial" w:hAnsi="Arial" w:cs="Arial"/>
          <w:b/>
          <w:bCs/>
          <w:sz w:val="28"/>
          <w:szCs w:val="28"/>
          <w:lang w:val="uk-UA"/>
        </w:rPr>
        <w:t xml:space="preserve">Таблиця </w:t>
      </w:r>
      <w:r>
        <w:rPr>
          <w:rFonts w:ascii="Arial" w:hAnsi="Arial" w:cs="Arial"/>
          <w:b/>
          <w:bCs/>
          <w:sz w:val="28"/>
          <w:szCs w:val="28"/>
          <w:lang w:val="uk-UA"/>
        </w:rPr>
        <w:t>4</w:t>
      </w:r>
    </w:p>
    <w:p w14:paraId="2D827485" w14:textId="77777777" w:rsidR="00FC7EBC" w:rsidRPr="00FC7EBC" w:rsidRDefault="00FC7EBC" w:rsidP="00FC7EBC">
      <w:pPr>
        <w:pStyle w:val="af1"/>
        <w:rPr>
          <w:rFonts w:ascii="Arial" w:hAnsi="Arial" w:cs="Arial"/>
          <w:sz w:val="28"/>
          <w:szCs w:val="28"/>
          <w:lang w:val="uk-UA"/>
        </w:rPr>
      </w:pPr>
    </w:p>
    <w:tbl>
      <w:tblPr>
        <w:tblStyle w:val="a6"/>
        <w:tblW w:w="7230" w:type="dxa"/>
        <w:jc w:val="center"/>
        <w:tblLook w:val="04A0" w:firstRow="1" w:lastRow="0" w:firstColumn="1" w:lastColumn="0" w:noHBand="0" w:noVBand="1"/>
      </w:tblPr>
      <w:tblGrid>
        <w:gridCol w:w="2860"/>
        <w:gridCol w:w="1064"/>
        <w:gridCol w:w="1038"/>
        <w:gridCol w:w="1134"/>
        <w:gridCol w:w="1134"/>
      </w:tblGrid>
      <w:tr w:rsidR="0050102F" w:rsidRPr="00FC7EBC" w14:paraId="0740CD2D" w14:textId="77777777" w:rsidTr="00755E7D">
        <w:trPr>
          <w:jc w:val="center"/>
        </w:trPr>
        <w:tc>
          <w:tcPr>
            <w:tcW w:w="2860" w:type="dxa"/>
            <w:vMerge w:val="restart"/>
          </w:tcPr>
          <w:p w14:paraId="00BCD54E" w14:textId="77777777" w:rsidR="0050102F" w:rsidRPr="00FC7EBC" w:rsidRDefault="0050102F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4370" w:type="dxa"/>
            <w:gridSpan w:val="4"/>
          </w:tcPr>
          <w:p w14:paraId="127E02DF" w14:textId="320878DE" w:rsidR="0050102F" w:rsidRPr="00FC7EBC" w:rsidRDefault="0050102F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Кількість на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типовиконання</w:t>
            </w:r>
            <w:proofErr w:type="spellEnd"/>
          </w:p>
        </w:tc>
      </w:tr>
      <w:tr w:rsidR="003E2143" w:rsidRPr="00FC7EBC" w14:paraId="778447A9" w14:textId="77777777" w:rsidTr="00755E7D">
        <w:trPr>
          <w:jc w:val="center"/>
        </w:trPr>
        <w:tc>
          <w:tcPr>
            <w:tcW w:w="2860" w:type="dxa"/>
            <w:vMerge/>
          </w:tcPr>
          <w:p w14:paraId="3D01CCAB" w14:textId="77777777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064" w:type="dxa"/>
          </w:tcPr>
          <w:p w14:paraId="091597D6" w14:textId="26BA396B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ЩРН-П-4</w:t>
            </w:r>
          </w:p>
        </w:tc>
        <w:tc>
          <w:tcPr>
            <w:tcW w:w="1038" w:type="dxa"/>
          </w:tcPr>
          <w:p w14:paraId="1C6EACCF" w14:textId="342B9A17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ЩРН-П-6</w:t>
            </w:r>
          </w:p>
        </w:tc>
        <w:tc>
          <w:tcPr>
            <w:tcW w:w="1134" w:type="dxa"/>
          </w:tcPr>
          <w:p w14:paraId="5CE8404A" w14:textId="4B1C43E9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ЩРН-П-8</w:t>
            </w:r>
          </w:p>
        </w:tc>
        <w:tc>
          <w:tcPr>
            <w:tcW w:w="1134" w:type="dxa"/>
          </w:tcPr>
          <w:p w14:paraId="54F72E79" w14:textId="1FA9ABB4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ЩРН-П-12</w:t>
            </w:r>
          </w:p>
        </w:tc>
      </w:tr>
      <w:tr w:rsidR="0050102F" w:rsidRPr="00FC7EBC" w14:paraId="29A93D2E" w14:textId="77777777" w:rsidTr="00755E7D">
        <w:trPr>
          <w:jc w:val="center"/>
        </w:trPr>
        <w:tc>
          <w:tcPr>
            <w:tcW w:w="2860" w:type="dxa"/>
          </w:tcPr>
          <w:p w14:paraId="524D5A87" w14:textId="542E043E" w:rsidR="0050102F" w:rsidRPr="00FC7EBC" w:rsidRDefault="0050102F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Корпус, шт.</w:t>
            </w:r>
          </w:p>
        </w:tc>
        <w:tc>
          <w:tcPr>
            <w:tcW w:w="4370" w:type="dxa"/>
            <w:gridSpan w:val="4"/>
          </w:tcPr>
          <w:p w14:paraId="12CBA5ED" w14:textId="1A5DB800" w:rsidR="0050102F" w:rsidRPr="00FC7EBC" w:rsidRDefault="0050102F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50102F" w:rsidRPr="00FC7EBC" w14:paraId="1DF8D927" w14:textId="77777777" w:rsidTr="00755E7D">
        <w:trPr>
          <w:jc w:val="center"/>
        </w:trPr>
        <w:tc>
          <w:tcPr>
            <w:tcW w:w="2860" w:type="dxa"/>
          </w:tcPr>
          <w:p w14:paraId="08EAAF3A" w14:textId="18B9A998" w:rsidR="0050102F" w:rsidRPr="00FC7EBC" w:rsidRDefault="0050102F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Етикетка, прим.</w:t>
            </w:r>
          </w:p>
        </w:tc>
        <w:tc>
          <w:tcPr>
            <w:tcW w:w="4370" w:type="dxa"/>
            <w:gridSpan w:val="4"/>
          </w:tcPr>
          <w:p w14:paraId="5586585D" w14:textId="78A85048" w:rsidR="0050102F" w:rsidRPr="00FC7EBC" w:rsidRDefault="0050102F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3E2143" w:rsidRPr="00FC7EBC" w14:paraId="1AF360C2" w14:textId="77777777" w:rsidTr="00755E7D">
        <w:trPr>
          <w:jc w:val="center"/>
        </w:trPr>
        <w:tc>
          <w:tcPr>
            <w:tcW w:w="2860" w:type="dxa"/>
          </w:tcPr>
          <w:p w14:paraId="5DD5952A" w14:textId="14052277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Шуруп 3,5х25 </w:t>
            </w:r>
            <w:proofErr w:type="spellStart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цб</w:t>
            </w:r>
            <w:proofErr w:type="spellEnd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нпкр</w:t>
            </w:r>
            <w:proofErr w:type="spellEnd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 PZ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4370" w:type="dxa"/>
            <w:gridSpan w:val="4"/>
          </w:tcPr>
          <w:p w14:paraId="65C86377" w14:textId="4F17AA38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50102F" w:rsidRPr="00FC7EBC" w14:paraId="18E691E5" w14:textId="77777777" w:rsidTr="00755E7D">
        <w:trPr>
          <w:jc w:val="center"/>
        </w:trPr>
        <w:tc>
          <w:tcPr>
            <w:tcW w:w="2860" w:type="dxa"/>
          </w:tcPr>
          <w:p w14:paraId="328D3862" w14:textId="1CAB169B" w:rsidR="0050102F" w:rsidRPr="00FC7EBC" w:rsidRDefault="00057247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Шуруп 5,0х40 </w:t>
            </w:r>
            <w:proofErr w:type="spellStart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цб</w:t>
            </w:r>
            <w:proofErr w:type="spellEnd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пот</w:t>
            </w:r>
            <w:proofErr w:type="spellEnd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 PZ</w:t>
            </w:r>
            <w:r w:rsidR="0050102F"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50102F">
              <w:rPr>
                <w:rFonts w:ascii="Arial" w:hAnsi="Arial" w:cs="Arial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gridSpan w:val="2"/>
          </w:tcPr>
          <w:p w14:paraId="2AFF0C52" w14:textId="01E4D370" w:rsidR="0050102F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14:paraId="39700117" w14:textId="3017831F" w:rsidR="0050102F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</w:tr>
      <w:tr w:rsidR="003E2143" w:rsidRPr="00FC7EBC" w14:paraId="4D91F65D" w14:textId="77777777" w:rsidTr="00755E7D">
        <w:trPr>
          <w:jc w:val="center"/>
        </w:trPr>
        <w:tc>
          <w:tcPr>
            <w:tcW w:w="2860" w:type="dxa"/>
          </w:tcPr>
          <w:p w14:paraId="3E4D9862" w14:textId="7FDDC7D7" w:rsidR="003E2143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Дюбель 8x40 ПП потай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2102" w:type="dxa"/>
            <w:gridSpan w:val="2"/>
          </w:tcPr>
          <w:p w14:paraId="1E8C1148" w14:textId="42902CE7" w:rsidR="003E2143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  <w:gridSpan w:val="2"/>
          </w:tcPr>
          <w:p w14:paraId="41DBC0EB" w14:textId="110E07A5" w:rsidR="003E2143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4</w:t>
            </w:r>
          </w:p>
        </w:tc>
      </w:tr>
      <w:tr w:rsidR="003E2143" w:rsidRPr="00FC7EBC" w14:paraId="7491C257" w14:textId="77777777" w:rsidTr="00755E7D">
        <w:trPr>
          <w:jc w:val="center"/>
        </w:trPr>
        <w:tc>
          <w:tcPr>
            <w:tcW w:w="2860" w:type="dxa"/>
          </w:tcPr>
          <w:p w14:paraId="79F9C10B" w14:textId="3BE68979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Шина PEN "земля-нуль"</w:t>
            </w:r>
          </w:p>
        </w:tc>
        <w:tc>
          <w:tcPr>
            <w:tcW w:w="4370" w:type="dxa"/>
            <w:gridSpan w:val="4"/>
          </w:tcPr>
          <w:p w14:paraId="6D59592A" w14:textId="50CC3EF7" w:rsidR="003E2143" w:rsidRPr="00FC7EBC" w:rsidRDefault="003E2143" w:rsidP="00FC7EBC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</w:tbl>
    <w:p w14:paraId="05D3A97A" w14:textId="77777777" w:rsidR="00FC7EBC" w:rsidRPr="00FC7EBC" w:rsidRDefault="00FC7EBC" w:rsidP="00FC7EBC">
      <w:pPr>
        <w:pStyle w:val="af1"/>
        <w:rPr>
          <w:rFonts w:ascii="Arial" w:hAnsi="Arial" w:cs="Arial"/>
          <w:sz w:val="28"/>
          <w:szCs w:val="28"/>
          <w:lang w:val="uk-UA"/>
        </w:rPr>
      </w:pPr>
    </w:p>
    <w:bookmarkEnd w:id="4"/>
    <w:p w14:paraId="2ADD27FC" w14:textId="77777777" w:rsidR="0050102F" w:rsidRDefault="0050102F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0405091E" w14:textId="2EA93E9D" w:rsidR="0050102F" w:rsidRDefault="0050102F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2DD3D69E" w14:textId="32DD2D1D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6A187079" w14:textId="469FC1FA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79E15C7F" w14:textId="55A67BAE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6EE3B2AD" w14:textId="304A8957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36839710" w14:textId="71470D16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DCE01BF" w14:textId="7325E6DB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10166409" w14:textId="77777777" w:rsidR="00755E7D" w:rsidRDefault="00755E7D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153CD117" w14:textId="77777777" w:rsidR="0050102F" w:rsidRDefault="0050102F" w:rsidP="00FC7EBC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24196D3C" w14:textId="503B7D25" w:rsidR="00FC7EBC" w:rsidRPr="00FC7EBC" w:rsidRDefault="00FC7EBC" w:rsidP="00712909">
      <w:pPr>
        <w:pStyle w:val="af1"/>
        <w:jc w:val="center"/>
        <w:rPr>
          <w:rFonts w:ascii="Arial" w:hAnsi="Arial" w:cs="Arial"/>
          <w:sz w:val="28"/>
          <w:szCs w:val="28"/>
          <w:lang w:val="uk-UA"/>
        </w:rPr>
      </w:pPr>
      <w:r w:rsidRPr="00FC7EBC">
        <w:rPr>
          <w:rFonts w:ascii="Arial" w:hAnsi="Arial" w:cs="Arial"/>
          <w:b/>
          <w:bCs/>
          <w:sz w:val="28"/>
          <w:szCs w:val="28"/>
          <w:lang w:val="uk-UA"/>
        </w:rPr>
        <w:t xml:space="preserve">Продовження Таблиці </w:t>
      </w:r>
      <w:r>
        <w:rPr>
          <w:rFonts w:ascii="Arial" w:hAnsi="Arial" w:cs="Arial"/>
          <w:b/>
          <w:bCs/>
          <w:sz w:val="28"/>
          <w:szCs w:val="28"/>
          <w:lang w:val="uk-UA"/>
        </w:rPr>
        <w:t>4</w:t>
      </w:r>
    </w:p>
    <w:p w14:paraId="7D7D853E" w14:textId="77777777" w:rsidR="00FC7EBC" w:rsidRPr="009B5919" w:rsidRDefault="00FC7EBC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tbl>
      <w:tblPr>
        <w:tblStyle w:val="a6"/>
        <w:tblW w:w="7230" w:type="dxa"/>
        <w:jc w:val="center"/>
        <w:tblLook w:val="04A0" w:firstRow="1" w:lastRow="0" w:firstColumn="1" w:lastColumn="0" w:noHBand="0" w:noVBand="1"/>
      </w:tblPr>
      <w:tblGrid>
        <w:gridCol w:w="2860"/>
        <w:gridCol w:w="1064"/>
        <w:gridCol w:w="1038"/>
        <w:gridCol w:w="1134"/>
        <w:gridCol w:w="1134"/>
      </w:tblGrid>
      <w:tr w:rsidR="003E2143" w:rsidRPr="00FC7EBC" w14:paraId="2A152931" w14:textId="77777777" w:rsidTr="00755E7D">
        <w:trPr>
          <w:jc w:val="center"/>
        </w:trPr>
        <w:tc>
          <w:tcPr>
            <w:tcW w:w="2860" w:type="dxa"/>
            <w:vMerge w:val="restart"/>
          </w:tcPr>
          <w:p w14:paraId="28090D9D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Найменування</w:t>
            </w:r>
          </w:p>
        </w:tc>
        <w:tc>
          <w:tcPr>
            <w:tcW w:w="4370" w:type="dxa"/>
            <w:gridSpan w:val="4"/>
          </w:tcPr>
          <w:p w14:paraId="7E5BFD66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Кількість на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типовиконання</w:t>
            </w:r>
            <w:proofErr w:type="spellEnd"/>
          </w:p>
        </w:tc>
      </w:tr>
      <w:tr w:rsidR="003E2143" w:rsidRPr="00FC7EBC" w14:paraId="190243D1" w14:textId="77777777" w:rsidTr="00755E7D">
        <w:trPr>
          <w:jc w:val="center"/>
        </w:trPr>
        <w:tc>
          <w:tcPr>
            <w:tcW w:w="2860" w:type="dxa"/>
            <w:vMerge/>
          </w:tcPr>
          <w:p w14:paraId="08DA0F73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064" w:type="dxa"/>
          </w:tcPr>
          <w:p w14:paraId="308F6FAB" w14:textId="4CF45E6D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-П-4</w:t>
            </w:r>
          </w:p>
        </w:tc>
        <w:tc>
          <w:tcPr>
            <w:tcW w:w="1038" w:type="dxa"/>
          </w:tcPr>
          <w:p w14:paraId="09BBB224" w14:textId="43512033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-П-6</w:t>
            </w:r>
          </w:p>
        </w:tc>
        <w:tc>
          <w:tcPr>
            <w:tcW w:w="1134" w:type="dxa"/>
          </w:tcPr>
          <w:p w14:paraId="00ADB958" w14:textId="1E0B315F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-П-8</w:t>
            </w:r>
          </w:p>
        </w:tc>
        <w:tc>
          <w:tcPr>
            <w:tcW w:w="1134" w:type="dxa"/>
          </w:tcPr>
          <w:p w14:paraId="23AC032B" w14:textId="5E77300B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ЩР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>В</w:t>
            </w:r>
            <w:r w:rsidRPr="00FC7EBC">
              <w:rPr>
                <w:rFonts w:ascii="Arial" w:hAnsi="Arial" w:cs="Arial"/>
                <w:sz w:val="28"/>
                <w:szCs w:val="28"/>
                <w:lang w:val="uk-UA"/>
              </w:rPr>
              <w:t>-П-12</w:t>
            </w:r>
          </w:p>
        </w:tc>
      </w:tr>
      <w:tr w:rsidR="003E2143" w:rsidRPr="00FC7EBC" w14:paraId="39B3B331" w14:textId="77777777" w:rsidTr="00755E7D">
        <w:trPr>
          <w:jc w:val="center"/>
        </w:trPr>
        <w:tc>
          <w:tcPr>
            <w:tcW w:w="2860" w:type="dxa"/>
          </w:tcPr>
          <w:p w14:paraId="06F07AF0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Корпус, шт.</w:t>
            </w:r>
          </w:p>
        </w:tc>
        <w:tc>
          <w:tcPr>
            <w:tcW w:w="4370" w:type="dxa"/>
            <w:gridSpan w:val="4"/>
          </w:tcPr>
          <w:p w14:paraId="52A90864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3E2143" w:rsidRPr="00FC7EBC" w14:paraId="38A9D9AE" w14:textId="77777777" w:rsidTr="00755E7D">
        <w:trPr>
          <w:jc w:val="center"/>
        </w:trPr>
        <w:tc>
          <w:tcPr>
            <w:tcW w:w="2860" w:type="dxa"/>
          </w:tcPr>
          <w:p w14:paraId="3DEE2C47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Етикетка, прим.</w:t>
            </w:r>
          </w:p>
        </w:tc>
        <w:tc>
          <w:tcPr>
            <w:tcW w:w="4370" w:type="dxa"/>
            <w:gridSpan w:val="4"/>
          </w:tcPr>
          <w:p w14:paraId="75257296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3E2143" w:rsidRPr="00FC7EBC" w14:paraId="1E0DB546" w14:textId="77777777" w:rsidTr="00755E7D">
        <w:trPr>
          <w:jc w:val="center"/>
        </w:trPr>
        <w:tc>
          <w:tcPr>
            <w:tcW w:w="2860" w:type="dxa"/>
          </w:tcPr>
          <w:p w14:paraId="6710C558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Шуруп 3,5х25 </w:t>
            </w:r>
            <w:proofErr w:type="spellStart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цб</w:t>
            </w:r>
            <w:proofErr w:type="spellEnd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нпкр</w:t>
            </w:r>
            <w:proofErr w:type="spellEnd"/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 xml:space="preserve"> PZ</w:t>
            </w:r>
            <w:r>
              <w:rPr>
                <w:rFonts w:ascii="Arial" w:hAnsi="Arial" w:cs="Arial"/>
                <w:sz w:val="28"/>
                <w:szCs w:val="28"/>
                <w:lang w:val="uk-UA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uk-UA"/>
              </w:rPr>
              <w:t>шт</w:t>
            </w:r>
            <w:proofErr w:type="spellEnd"/>
          </w:p>
        </w:tc>
        <w:tc>
          <w:tcPr>
            <w:tcW w:w="4370" w:type="dxa"/>
            <w:gridSpan w:val="4"/>
          </w:tcPr>
          <w:p w14:paraId="096FB8B5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  <w:tr w:rsidR="003E2143" w:rsidRPr="00FC7EBC" w14:paraId="34172BC3" w14:textId="77777777" w:rsidTr="00755E7D">
        <w:trPr>
          <w:jc w:val="center"/>
        </w:trPr>
        <w:tc>
          <w:tcPr>
            <w:tcW w:w="2860" w:type="dxa"/>
          </w:tcPr>
          <w:p w14:paraId="16926A15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057247">
              <w:rPr>
                <w:rFonts w:ascii="Arial" w:hAnsi="Arial" w:cs="Arial"/>
                <w:sz w:val="28"/>
                <w:szCs w:val="28"/>
                <w:lang w:val="uk-UA"/>
              </w:rPr>
              <w:t>Шина PEN "земля-нуль"</w:t>
            </w:r>
          </w:p>
        </w:tc>
        <w:tc>
          <w:tcPr>
            <w:tcW w:w="4370" w:type="dxa"/>
            <w:gridSpan w:val="4"/>
          </w:tcPr>
          <w:p w14:paraId="09FC6E11" w14:textId="77777777" w:rsidR="003E2143" w:rsidRPr="00FC7EBC" w:rsidRDefault="003E2143" w:rsidP="00DF29C2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  <w:r>
              <w:rPr>
                <w:rFonts w:ascii="Arial" w:hAnsi="Arial" w:cs="Arial"/>
                <w:sz w:val="28"/>
                <w:szCs w:val="28"/>
                <w:lang w:val="uk-UA"/>
              </w:rPr>
              <w:t>1</w:t>
            </w:r>
          </w:p>
        </w:tc>
      </w:tr>
    </w:tbl>
    <w:p w14:paraId="1628B291" w14:textId="082675E7" w:rsidR="00236607" w:rsidRPr="009B5919" w:rsidRDefault="00236607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3737B6FB" w14:textId="77777777" w:rsidR="00FC7EBC" w:rsidRDefault="00FC7EBC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32571B4D" w14:textId="767BC391" w:rsidR="002125F9" w:rsidRPr="00FC7EBC" w:rsidRDefault="00FC7EBC" w:rsidP="00712909">
      <w:pPr>
        <w:pStyle w:val="af1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FC7EBC">
        <w:rPr>
          <w:rFonts w:ascii="Arial" w:hAnsi="Arial" w:cs="Arial"/>
          <w:b/>
          <w:bCs/>
          <w:sz w:val="28"/>
          <w:szCs w:val="28"/>
          <w:lang w:val="uk-UA"/>
        </w:rPr>
        <w:t>Вказівки щодо в</w:t>
      </w:r>
      <w:r w:rsidR="002125F9" w:rsidRPr="00FC7EBC">
        <w:rPr>
          <w:rFonts w:ascii="Arial" w:hAnsi="Arial" w:cs="Arial"/>
          <w:b/>
          <w:bCs/>
          <w:sz w:val="28"/>
          <w:szCs w:val="28"/>
          <w:lang w:val="uk-UA"/>
        </w:rPr>
        <w:t>имог безпеки</w:t>
      </w:r>
    </w:p>
    <w:p w14:paraId="52BF1C68" w14:textId="77777777" w:rsidR="002125F9" w:rsidRPr="009B5919" w:rsidRDefault="002125F9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236954E1" w14:textId="725C8529" w:rsidR="002125F9" w:rsidRPr="009B5919" w:rsidRDefault="0050102F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="002125F9" w:rsidRPr="009B5919">
        <w:rPr>
          <w:rFonts w:ascii="Arial" w:hAnsi="Arial" w:cs="Arial"/>
          <w:sz w:val="28"/>
          <w:szCs w:val="28"/>
          <w:lang w:val="uk-UA"/>
        </w:rPr>
        <w:t>Всі роботи з монтажу</w:t>
      </w:r>
      <w:r>
        <w:rPr>
          <w:rFonts w:ascii="Arial" w:hAnsi="Arial" w:cs="Arial"/>
          <w:sz w:val="28"/>
          <w:szCs w:val="28"/>
          <w:lang w:val="uk-UA"/>
        </w:rPr>
        <w:t xml:space="preserve"> та </w:t>
      </w:r>
      <w:r w:rsidR="002125F9" w:rsidRPr="009B5919">
        <w:rPr>
          <w:rFonts w:ascii="Arial" w:hAnsi="Arial" w:cs="Arial"/>
          <w:sz w:val="28"/>
          <w:szCs w:val="28"/>
          <w:lang w:val="uk-UA"/>
        </w:rPr>
        <w:t>технічно</w:t>
      </w:r>
      <w:r>
        <w:rPr>
          <w:rFonts w:ascii="Arial" w:hAnsi="Arial" w:cs="Arial"/>
          <w:sz w:val="28"/>
          <w:szCs w:val="28"/>
          <w:lang w:val="uk-UA"/>
        </w:rPr>
        <w:t>му</w:t>
      </w:r>
      <w:r w:rsidR="002125F9" w:rsidRPr="009B5919">
        <w:rPr>
          <w:rFonts w:ascii="Arial" w:hAnsi="Arial" w:cs="Arial"/>
          <w:sz w:val="28"/>
          <w:szCs w:val="28"/>
          <w:lang w:val="uk-UA"/>
        </w:rPr>
        <w:t xml:space="preserve"> обслуговуванн</w:t>
      </w:r>
      <w:r>
        <w:rPr>
          <w:rFonts w:ascii="Arial" w:hAnsi="Arial" w:cs="Arial"/>
          <w:sz w:val="28"/>
          <w:szCs w:val="28"/>
          <w:lang w:val="uk-UA"/>
        </w:rPr>
        <w:t>ю</w:t>
      </w:r>
      <w:r w:rsidR="002125F9" w:rsidRPr="009B5919">
        <w:rPr>
          <w:rFonts w:ascii="Arial" w:hAnsi="Arial" w:cs="Arial"/>
          <w:sz w:val="28"/>
          <w:szCs w:val="28"/>
          <w:lang w:val="uk-UA"/>
        </w:rPr>
        <w:t xml:space="preserve"> повинні виконуватися </w:t>
      </w:r>
      <w:r>
        <w:rPr>
          <w:rFonts w:ascii="Arial" w:hAnsi="Arial" w:cs="Arial"/>
          <w:sz w:val="28"/>
          <w:szCs w:val="28"/>
          <w:lang w:val="uk-UA"/>
        </w:rPr>
        <w:t xml:space="preserve">у знеструмленому стані електромережі </w:t>
      </w:r>
      <w:r w:rsidR="00924350" w:rsidRPr="009B5919">
        <w:rPr>
          <w:rFonts w:ascii="Arial" w:hAnsi="Arial" w:cs="Arial"/>
          <w:sz w:val="28"/>
          <w:szCs w:val="28"/>
          <w:lang w:val="uk-UA"/>
        </w:rPr>
        <w:t xml:space="preserve"> спеціально навченим персоналом з дотриманням </w:t>
      </w:r>
      <w:r>
        <w:rPr>
          <w:rFonts w:ascii="Arial" w:hAnsi="Arial" w:cs="Arial"/>
          <w:sz w:val="28"/>
          <w:szCs w:val="28"/>
          <w:lang w:val="uk-UA"/>
        </w:rPr>
        <w:t xml:space="preserve">вимог нормативно-технічної документації </w:t>
      </w:r>
      <w:r w:rsidR="004131D5">
        <w:rPr>
          <w:rFonts w:ascii="Arial" w:hAnsi="Arial" w:cs="Arial"/>
          <w:sz w:val="28"/>
          <w:szCs w:val="28"/>
          <w:lang w:val="uk-UA"/>
        </w:rPr>
        <w:t>в галузі</w:t>
      </w:r>
      <w:r>
        <w:rPr>
          <w:rFonts w:ascii="Arial" w:hAnsi="Arial" w:cs="Arial"/>
          <w:sz w:val="28"/>
          <w:szCs w:val="28"/>
          <w:lang w:val="uk-UA"/>
        </w:rPr>
        <w:t xml:space="preserve"> електротехніки.</w:t>
      </w:r>
    </w:p>
    <w:p w14:paraId="0987ACEA" w14:textId="6B887C1A" w:rsidR="0050102F" w:rsidRPr="009B5919" w:rsidRDefault="0050102F" w:rsidP="0050102F">
      <w:pPr>
        <w:pStyle w:val="af1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Pr="009B5919">
        <w:rPr>
          <w:rFonts w:ascii="Arial" w:hAnsi="Arial" w:cs="Arial"/>
          <w:sz w:val="28"/>
          <w:szCs w:val="28"/>
          <w:lang w:val="uk-UA"/>
        </w:rPr>
        <w:t>Захист персоналу від прямого дотику до струмоведучих частин забезпечується оболонкою.</w:t>
      </w:r>
    </w:p>
    <w:p w14:paraId="7A3D9E39" w14:textId="6743E90B" w:rsidR="004131D5" w:rsidRDefault="004131D5" w:rsidP="004131D5">
      <w:pPr>
        <w:pStyle w:val="af1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  <w:t>По закінченню строку служби виріб утилізувати</w:t>
      </w:r>
      <w:r w:rsidRPr="004131D5">
        <w:rPr>
          <w:rFonts w:ascii="Arial" w:hAnsi="Arial" w:cs="Arial"/>
          <w:sz w:val="28"/>
          <w:szCs w:val="28"/>
          <w:lang w:val="uk-UA"/>
        </w:rPr>
        <w:t xml:space="preserve"> згідно чинного законодавства України</w:t>
      </w:r>
    </w:p>
    <w:p w14:paraId="30BA2E78" w14:textId="33504AC0" w:rsidR="004131D5" w:rsidRPr="004131D5" w:rsidRDefault="004131D5" w:rsidP="004131D5">
      <w:pPr>
        <w:pStyle w:val="af1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Pr="004131D5">
        <w:rPr>
          <w:rFonts w:ascii="Arial" w:hAnsi="Arial" w:cs="Arial"/>
          <w:sz w:val="28"/>
          <w:szCs w:val="28"/>
          <w:lang w:val="uk-UA"/>
        </w:rPr>
        <w:t>У разі виявлення несправності негайно припинити експлуатацію виробу.</w:t>
      </w:r>
    </w:p>
    <w:p w14:paraId="71957A0C" w14:textId="246BB44F" w:rsidR="004131D5" w:rsidRPr="004131D5" w:rsidRDefault="004131D5" w:rsidP="004131D5">
      <w:pPr>
        <w:pStyle w:val="af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Pr="004131D5">
        <w:rPr>
          <w:rFonts w:ascii="Arial" w:hAnsi="Arial" w:cs="Arial"/>
          <w:sz w:val="28"/>
          <w:szCs w:val="28"/>
          <w:lang w:val="uk-UA"/>
        </w:rPr>
        <w:t xml:space="preserve">При виявленні несправності </w:t>
      </w:r>
      <w:r>
        <w:rPr>
          <w:rFonts w:ascii="Arial" w:hAnsi="Arial" w:cs="Arial"/>
          <w:sz w:val="28"/>
          <w:szCs w:val="28"/>
          <w:lang w:val="uk-UA"/>
        </w:rPr>
        <w:t xml:space="preserve">або виникненні претензій </w:t>
      </w:r>
      <w:r w:rsidRPr="004131D5">
        <w:rPr>
          <w:rFonts w:ascii="Arial" w:hAnsi="Arial" w:cs="Arial"/>
          <w:sz w:val="28"/>
          <w:szCs w:val="28"/>
          <w:lang w:val="uk-UA"/>
        </w:rPr>
        <w:t>під час гарантійного строку необхідно звернутися до продавця або в організацію</w:t>
      </w:r>
      <w:r w:rsidRPr="004131D5">
        <w:rPr>
          <w:rFonts w:ascii="Arial" w:hAnsi="Arial" w:cs="Arial"/>
          <w:sz w:val="28"/>
          <w:szCs w:val="28"/>
        </w:rPr>
        <w:t>:</w:t>
      </w:r>
    </w:p>
    <w:tbl>
      <w:tblPr>
        <w:tblW w:w="10631" w:type="dxa"/>
        <w:tblInd w:w="108" w:type="dxa"/>
        <w:tblLook w:val="04A0" w:firstRow="1" w:lastRow="0" w:firstColumn="1" w:lastColumn="0" w:noHBand="0" w:noVBand="1"/>
      </w:tblPr>
      <w:tblGrid>
        <w:gridCol w:w="4962"/>
        <w:gridCol w:w="5669"/>
      </w:tblGrid>
      <w:tr w:rsidR="004131D5" w:rsidRPr="004131D5" w14:paraId="0661BD79" w14:textId="77777777" w:rsidTr="007D38AD">
        <w:tc>
          <w:tcPr>
            <w:tcW w:w="4962" w:type="dxa"/>
            <w:shd w:val="clear" w:color="auto" w:fill="auto"/>
          </w:tcPr>
          <w:p w14:paraId="0E781101" w14:textId="77777777" w:rsidR="004131D5" w:rsidRPr="004131D5" w:rsidRDefault="004131D5" w:rsidP="004131D5">
            <w:pPr>
              <w:pStyle w:val="af1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669" w:type="dxa"/>
            <w:shd w:val="clear" w:color="auto" w:fill="auto"/>
          </w:tcPr>
          <w:p w14:paraId="2F31038B" w14:textId="77777777" w:rsidR="004131D5" w:rsidRPr="004131D5" w:rsidRDefault="004131D5" w:rsidP="004131D5">
            <w:pPr>
              <w:pStyle w:val="af1"/>
              <w:rPr>
                <w:rFonts w:ascii="Arial" w:hAnsi="Arial" w:cs="Arial"/>
                <w:sz w:val="28"/>
                <w:szCs w:val="28"/>
                <w:lang w:val="mn-MN"/>
              </w:rPr>
            </w:pPr>
          </w:p>
        </w:tc>
      </w:tr>
    </w:tbl>
    <w:p w14:paraId="6EAE737E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>УКРАЇНА</w:t>
      </w:r>
    </w:p>
    <w:p w14:paraId="35918CE1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 xml:space="preserve">ТОВ «ТОРГОВИЙ ДІМ </w:t>
      </w:r>
    </w:p>
    <w:p w14:paraId="2BD660FE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>УКРЕЛЕКТРОКОМПЛЕКТ»</w:t>
      </w:r>
    </w:p>
    <w:p w14:paraId="5A53AE2A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 xml:space="preserve">08132, Київська область, </w:t>
      </w:r>
    </w:p>
    <w:p w14:paraId="574D5C72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>Києво-Святошинський район,</w:t>
      </w:r>
    </w:p>
    <w:p w14:paraId="4DE05D6D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>м. Вишневе, вул. Київська, 6В</w:t>
      </w:r>
    </w:p>
    <w:p w14:paraId="336CFA89" w14:textId="77777777" w:rsidR="004131D5" w:rsidRPr="004131D5" w:rsidRDefault="004131D5" w:rsidP="004131D5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>Тел.: +38 (044) 536-99-00</w:t>
      </w:r>
    </w:p>
    <w:p w14:paraId="4511E1C0" w14:textId="43DCB022" w:rsidR="004131D5" w:rsidRPr="004131D5" w:rsidRDefault="00600A47" w:rsidP="004131D5">
      <w:pPr>
        <w:pStyle w:val="af1"/>
        <w:rPr>
          <w:rFonts w:ascii="Arial" w:hAnsi="Arial" w:cs="Arial"/>
          <w:sz w:val="28"/>
          <w:szCs w:val="28"/>
          <w:lang w:val="uk-UA"/>
        </w:rPr>
      </w:pPr>
      <w:hyperlink w:history="1">
        <w:r w:rsidR="00112B66" w:rsidRPr="00E505BB">
          <w:rPr>
            <w:rStyle w:val="af2"/>
            <w:rFonts w:ascii="Arial" w:hAnsi="Arial" w:cs="Arial"/>
            <w:b/>
            <w:bCs/>
            <w:sz w:val="28"/>
            <w:szCs w:val="28"/>
            <w:lang w:val="uk-UA"/>
          </w:rPr>
          <w:t xml:space="preserve">www.uek.com.ua </w:t>
        </w:r>
      </w:hyperlink>
    </w:p>
    <w:p w14:paraId="5A0E5B8A" w14:textId="77777777" w:rsidR="004131D5" w:rsidRPr="004131D5" w:rsidRDefault="004131D5" w:rsidP="004131D5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6703F87E" w14:textId="50EC604E" w:rsidR="00236607" w:rsidRPr="009B5919" w:rsidRDefault="00236607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034C5F3A" w14:textId="77777777" w:rsidR="004131D5" w:rsidRDefault="004131D5" w:rsidP="009B5919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777A074F" w14:textId="77777777" w:rsidR="004131D5" w:rsidRDefault="004131D5" w:rsidP="009B5919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4030610B" w14:textId="77777777" w:rsidR="004131D5" w:rsidRDefault="004131D5" w:rsidP="009B5919">
      <w:pPr>
        <w:pStyle w:val="af1"/>
        <w:rPr>
          <w:rFonts w:ascii="Arial" w:hAnsi="Arial" w:cs="Arial"/>
          <w:b/>
          <w:bCs/>
          <w:sz w:val="28"/>
          <w:szCs w:val="28"/>
          <w:lang w:val="uk-UA"/>
        </w:rPr>
      </w:pPr>
    </w:p>
    <w:p w14:paraId="7DAD9314" w14:textId="1F775624" w:rsidR="008806AE" w:rsidRPr="004131D5" w:rsidRDefault="008806AE" w:rsidP="00712909">
      <w:pPr>
        <w:pStyle w:val="af1"/>
        <w:jc w:val="center"/>
        <w:rPr>
          <w:rFonts w:ascii="Arial" w:hAnsi="Arial" w:cs="Arial"/>
          <w:b/>
          <w:bCs/>
          <w:sz w:val="28"/>
          <w:szCs w:val="28"/>
          <w:lang w:val="uk-UA"/>
        </w:rPr>
      </w:pPr>
      <w:r w:rsidRPr="004131D5">
        <w:rPr>
          <w:rFonts w:ascii="Arial" w:hAnsi="Arial" w:cs="Arial"/>
          <w:b/>
          <w:bCs/>
          <w:sz w:val="28"/>
          <w:szCs w:val="28"/>
          <w:lang w:val="uk-UA"/>
        </w:rPr>
        <w:t>Свідоцтво про приймання</w:t>
      </w:r>
    </w:p>
    <w:p w14:paraId="06F05F34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4C6E64C6" w14:textId="0B8EE3D5" w:rsidR="004131D5" w:rsidRPr="004131D5" w:rsidRDefault="00593A25" w:rsidP="004131D5">
      <w:pPr>
        <w:pStyle w:val="af1"/>
        <w:rPr>
          <w:rFonts w:ascii="Arial" w:hAnsi="Arial" w:cs="Arial"/>
          <w:sz w:val="28"/>
          <w:szCs w:val="28"/>
          <w:lang w:val="uk-UA"/>
        </w:rPr>
      </w:pPr>
      <w:r>
        <w:rPr>
          <w:rFonts w:ascii="Arial" w:hAnsi="Arial" w:cs="Arial"/>
          <w:sz w:val="28"/>
          <w:szCs w:val="28"/>
          <w:lang w:val="uk-UA"/>
        </w:rPr>
        <w:tab/>
      </w:r>
      <w:r w:rsidR="008806AE" w:rsidRPr="009B5919">
        <w:rPr>
          <w:rFonts w:ascii="Arial" w:hAnsi="Arial" w:cs="Arial"/>
          <w:sz w:val="28"/>
          <w:szCs w:val="28"/>
          <w:lang w:val="uk-UA"/>
        </w:rPr>
        <w:t xml:space="preserve">Корпус </w:t>
      </w:r>
      <w:r w:rsidR="004131D5">
        <w:rPr>
          <w:rFonts w:ascii="Arial" w:hAnsi="Arial" w:cs="Arial"/>
          <w:sz w:val="28"/>
          <w:szCs w:val="28"/>
          <w:lang w:val="uk-UA"/>
        </w:rPr>
        <w:t xml:space="preserve">модульний пластиковий </w:t>
      </w:r>
      <w:r w:rsidR="008806AE" w:rsidRPr="009B5919">
        <w:rPr>
          <w:rFonts w:ascii="Arial" w:hAnsi="Arial" w:cs="Arial"/>
          <w:sz w:val="28"/>
          <w:szCs w:val="28"/>
          <w:lang w:val="uk-UA"/>
        </w:rPr>
        <w:t>ЩР</w:t>
      </w:r>
      <w:r w:rsidR="004131D5">
        <w:rPr>
          <w:rFonts w:ascii="Arial" w:hAnsi="Arial" w:cs="Arial"/>
          <w:sz w:val="28"/>
          <w:szCs w:val="28"/>
          <w:lang w:val="uk-UA"/>
        </w:rPr>
        <w:t xml:space="preserve"> </w:t>
      </w:r>
      <w:r w:rsidR="008806AE" w:rsidRPr="009B5919">
        <w:rPr>
          <w:rFonts w:ascii="Arial" w:hAnsi="Arial" w:cs="Arial"/>
          <w:sz w:val="28"/>
          <w:szCs w:val="28"/>
          <w:lang w:val="uk-UA"/>
        </w:rPr>
        <w:t>_________</w:t>
      </w:r>
      <w:r w:rsidR="004131D5" w:rsidRPr="004131D5">
        <w:rPr>
          <w:rFonts w:ascii="Arial" w:hAnsi="Arial" w:cs="Arial"/>
          <w:sz w:val="28"/>
          <w:szCs w:val="28"/>
          <w:lang w:val="uk-UA"/>
        </w:rPr>
        <w:t xml:space="preserve"> для щитків розподільних виготовлено відповідно вимогам чинної технічної документації та визнаний придатним для експлуатації.</w:t>
      </w:r>
    </w:p>
    <w:p w14:paraId="00C79BC6" w14:textId="77777777" w:rsidR="00593A25" w:rsidRPr="00B564EC" w:rsidRDefault="00593A25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7A776C0E" w14:textId="69A52D4C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</w:rPr>
      </w:pPr>
      <w:r w:rsidRPr="009B5919">
        <w:rPr>
          <w:rFonts w:ascii="Arial" w:hAnsi="Arial" w:cs="Arial"/>
          <w:sz w:val="28"/>
          <w:szCs w:val="28"/>
        </w:rPr>
        <w:t xml:space="preserve">Дата </w:t>
      </w:r>
      <w:r w:rsidRPr="009B5919">
        <w:rPr>
          <w:rFonts w:ascii="Arial" w:hAnsi="Arial" w:cs="Arial"/>
          <w:sz w:val="28"/>
          <w:szCs w:val="28"/>
          <w:lang w:val="uk-UA"/>
        </w:rPr>
        <w:t>виготовлення</w:t>
      </w:r>
      <w:r w:rsidRPr="009B5919">
        <w:rPr>
          <w:rFonts w:ascii="Arial" w:hAnsi="Arial" w:cs="Arial"/>
          <w:sz w:val="28"/>
          <w:szCs w:val="28"/>
        </w:rPr>
        <w:t>_______________________________________________</w:t>
      </w:r>
    </w:p>
    <w:p w14:paraId="52794447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</w:rPr>
      </w:pPr>
    </w:p>
    <w:p w14:paraId="113D46EA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</w:rPr>
        <w:t xml:space="preserve">Штамп </w:t>
      </w:r>
      <w:proofErr w:type="spellStart"/>
      <w:r w:rsidRPr="009B5919">
        <w:rPr>
          <w:rFonts w:ascii="Arial" w:hAnsi="Arial" w:cs="Arial"/>
          <w:sz w:val="28"/>
          <w:szCs w:val="28"/>
        </w:rPr>
        <w:t>технічного</w:t>
      </w:r>
      <w:proofErr w:type="spellEnd"/>
      <w:r w:rsidRPr="009B5919">
        <w:rPr>
          <w:rFonts w:ascii="Arial" w:hAnsi="Arial" w:cs="Arial"/>
          <w:sz w:val="28"/>
          <w:szCs w:val="28"/>
        </w:rPr>
        <w:t xml:space="preserve"> контролю </w:t>
      </w:r>
      <w:proofErr w:type="spellStart"/>
      <w:r w:rsidRPr="009B5919">
        <w:rPr>
          <w:rFonts w:ascii="Arial" w:hAnsi="Arial" w:cs="Arial"/>
          <w:sz w:val="28"/>
          <w:szCs w:val="28"/>
        </w:rPr>
        <w:t>ви</w:t>
      </w:r>
      <w:proofErr w:type="spellEnd"/>
      <w:r w:rsidRPr="009B5919">
        <w:rPr>
          <w:rFonts w:ascii="Arial" w:hAnsi="Arial" w:cs="Arial"/>
          <w:sz w:val="28"/>
          <w:szCs w:val="28"/>
          <w:lang w:val="uk-UA"/>
        </w:rPr>
        <w:t>роб</w:t>
      </w:r>
      <w:r w:rsidRPr="009B5919">
        <w:rPr>
          <w:rFonts w:ascii="Arial" w:hAnsi="Arial" w:cs="Arial"/>
          <w:sz w:val="28"/>
          <w:szCs w:val="28"/>
        </w:rPr>
        <w:t>ника ___________________________</w:t>
      </w:r>
      <w:r w:rsidRPr="009B5919">
        <w:rPr>
          <w:rFonts w:ascii="Arial" w:hAnsi="Arial" w:cs="Arial"/>
          <w:sz w:val="28"/>
          <w:szCs w:val="28"/>
          <w:lang w:val="uk-UA"/>
        </w:rPr>
        <w:t>________________________________</w:t>
      </w:r>
    </w:p>
    <w:p w14:paraId="76D640CB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</w:rPr>
      </w:pPr>
    </w:p>
    <w:p w14:paraId="14809805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</w:rPr>
        <w:t>Дата продаж</w:t>
      </w:r>
      <w:r w:rsidRPr="009B5919">
        <w:rPr>
          <w:rFonts w:ascii="Arial" w:hAnsi="Arial" w:cs="Arial"/>
          <w:sz w:val="28"/>
          <w:szCs w:val="28"/>
          <w:lang w:val="uk-UA"/>
        </w:rPr>
        <w:t>у</w:t>
      </w:r>
      <w:r w:rsidRPr="009B5919">
        <w:rPr>
          <w:rFonts w:ascii="Arial" w:hAnsi="Arial" w:cs="Arial"/>
          <w:sz w:val="28"/>
          <w:szCs w:val="28"/>
        </w:rPr>
        <w:t>____________________________________________________</w:t>
      </w:r>
    </w:p>
    <w:p w14:paraId="2454BD6D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</w:rPr>
      </w:pPr>
    </w:p>
    <w:p w14:paraId="61F3CE9F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</w:rPr>
        <w:t>Штамп магазин</w:t>
      </w:r>
      <w:r w:rsidRPr="009B5919">
        <w:rPr>
          <w:rFonts w:ascii="Arial" w:hAnsi="Arial" w:cs="Arial"/>
          <w:sz w:val="28"/>
          <w:szCs w:val="28"/>
          <w:lang w:val="uk-UA"/>
        </w:rPr>
        <w:t>у</w:t>
      </w:r>
      <w:r w:rsidRPr="009B5919">
        <w:rPr>
          <w:rFonts w:ascii="Arial" w:hAnsi="Arial" w:cs="Arial"/>
          <w:sz w:val="28"/>
          <w:szCs w:val="28"/>
        </w:rPr>
        <w:t>___________________________________________________</w:t>
      </w:r>
    </w:p>
    <w:p w14:paraId="614A834D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029BFD23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tbl>
      <w:tblPr>
        <w:tblpPr w:leftFromText="180" w:rightFromText="180" w:vertAnchor="text" w:tblpXSpec="right" w:tblpY="1"/>
        <w:tblOverlap w:val="never"/>
        <w:tblW w:w="10455" w:type="dxa"/>
        <w:tblLook w:val="0000" w:firstRow="0" w:lastRow="0" w:firstColumn="0" w:lastColumn="0" w:noHBand="0" w:noVBand="0"/>
      </w:tblPr>
      <w:tblGrid>
        <w:gridCol w:w="2988"/>
        <w:gridCol w:w="7467"/>
      </w:tblGrid>
      <w:tr w:rsidR="008806AE" w:rsidRPr="009B5919" w14:paraId="12EEF999" w14:textId="77777777" w:rsidTr="00D7071A">
        <w:tc>
          <w:tcPr>
            <w:tcW w:w="2988" w:type="dxa"/>
          </w:tcPr>
          <w:p w14:paraId="354AEB3A" w14:textId="4A513B5B" w:rsidR="008806AE" w:rsidRPr="009B5919" w:rsidRDefault="00593A25" w:rsidP="009B5919">
            <w:pPr>
              <w:pStyle w:val="af1"/>
              <w:rPr>
                <w:rFonts w:ascii="Arial" w:hAnsi="Arial" w:cs="Arial"/>
                <w:sz w:val="28"/>
                <w:szCs w:val="28"/>
                <w:lang w:val="en-US"/>
              </w:rPr>
            </w:pPr>
            <w:r w:rsidRPr="00593A25">
              <w:rPr>
                <w:rFonts w:ascii="Arial" w:hAnsi="Arial" w:cs="Arial"/>
                <w:noProof/>
                <w:sz w:val="28"/>
                <w:szCs w:val="28"/>
                <w:lang w:val="uk-UA" w:eastAsia="uk-UA"/>
              </w:rPr>
              <w:drawing>
                <wp:inline distT="0" distB="0" distL="0" distR="0" wp14:anchorId="59CB9864" wp14:editId="2D69AE52">
                  <wp:extent cx="514350" cy="5429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42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</w:tcPr>
          <w:p w14:paraId="2026FE1A" w14:textId="60F0F267" w:rsidR="008806AE" w:rsidRPr="009B5919" w:rsidRDefault="008806AE" w:rsidP="009B5919">
            <w:pPr>
              <w:pStyle w:val="af1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</w:tbl>
    <w:p w14:paraId="74EA275D" w14:textId="77777777" w:rsidR="00A70973" w:rsidRPr="009B5919" w:rsidRDefault="00A70973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08216A1E" w14:textId="18F2719C" w:rsidR="00593A25" w:rsidRPr="00593A25" w:rsidRDefault="00593A25" w:rsidP="00593A25">
      <w:pPr>
        <w:pStyle w:val="af1"/>
        <w:rPr>
          <w:rFonts w:ascii="Arial" w:hAnsi="Arial" w:cs="Arial"/>
          <w:bCs/>
          <w:iCs/>
          <w:sz w:val="28"/>
          <w:szCs w:val="28"/>
        </w:rPr>
      </w:pPr>
      <w:r w:rsidRPr="00593A25">
        <w:rPr>
          <w:rFonts w:ascii="Arial" w:hAnsi="Arial" w:cs="Arial"/>
          <w:b/>
          <w:bCs/>
          <w:sz w:val="28"/>
          <w:szCs w:val="28"/>
          <w:lang w:val="uk-UA"/>
        </w:rPr>
        <w:t xml:space="preserve">Вироблено:  </w:t>
      </w:r>
      <w:r w:rsidRPr="00593A25">
        <w:rPr>
          <w:rFonts w:ascii="Arial" w:hAnsi="Arial" w:cs="Arial"/>
          <w:bCs/>
          <w:iCs/>
          <w:sz w:val="28"/>
          <w:szCs w:val="28"/>
        </w:rPr>
        <w:t xml:space="preserve">ТОВ "ТД </w:t>
      </w:r>
      <w:proofErr w:type="spellStart"/>
      <w:r w:rsidRPr="00593A25">
        <w:rPr>
          <w:rFonts w:ascii="Arial" w:hAnsi="Arial" w:cs="Arial"/>
          <w:bCs/>
          <w:iCs/>
          <w:sz w:val="28"/>
          <w:szCs w:val="28"/>
          <w:lang w:val="uk-UA"/>
        </w:rPr>
        <w:t>Укрелектрокомплект</w:t>
      </w:r>
      <w:proofErr w:type="spellEnd"/>
      <w:r w:rsidRPr="00593A25">
        <w:rPr>
          <w:rFonts w:ascii="Arial" w:hAnsi="Arial" w:cs="Arial"/>
          <w:bCs/>
          <w:iCs/>
          <w:sz w:val="28"/>
          <w:szCs w:val="28"/>
        </w:rPr>
        <w:t xml:space="preserve">", </w:t>
      </w:r>
      <w:proofErr w:type="spellStart"/>
      <w:r w:rsidRPr="00593A25">
        <w:rPr>
          <w:rFonts w:ascii="Arial" w:hAnsi="Arial" w:cs="Arial"/>
          <w:bCs/>
          <w:iCs/>
          <w:sz w:val="28"/>
          <w:szCs w:val="28"/>
        </w:rPr>
        <w:t>вул</w:t>
      </w:r>
      <w:proofErr w:type="spellEnd"/>
      <w:r w:rsidRPr="00593A25">
        <w:rPr>
          <w:rFonts w:ascii="Arial" w:hAnsi="Arial" w:cs="Arial"/>
          <w:bCs/>
          <w:iCs/>
          <w:sz w:val="28"/>
          <w:szCs w:val="28"/>
        </w:rPr>
        <w:t xml:space="preserve">. </w:t>
      </w:r>
      <w:proofErr w:type="spellStart"/>
      <w:r w:rsidRPr="00593A25">
        <w:rPr>
          <w:rFonts w:ascii="Arial" w:hAnsi="Arial" w:cs="Arial"/>
          <w:bCs/>
          <w:iCs/>
          <w:sz w:val="28"/>
          <w:szCs w:val="28"/>
        </w:rPr>
        <w:t>Київська</w:t>
      </w:r>
      <w:proofErr w:type="spellEnd"/>
      <w:r w:rsidRPr="00593A25">
        <w:rPr>
          <w:rFonts w:ascii="Arial" w:hAnsi="Arial" w:cs="Arial"/>
          <w:bCs/>
          <w:iCs/>
          <w:sz w:val="28"/>
          <w:szCs w:val="28"/>
        </w:rPr>
        <w:t xml:space="preserve">, буд. 6-В, м. </w:t>
      </w:r>
      <w:r w:rsidRPr="00593A25">
        <w:rPr>
          <w:rFonts w:ascii="Arial" w:hAnsi="Arial" w:cs="Arial"/>
          <w:bCs/>
          <w:iCs/>
          <w:sz w:val="28"/>
          <w:szCs w:val="28"/>
          <w:lang w:val="uk-UA"/>
        </w:rPr>
        <w:t>Вишневе</w:t>
      </w:r>
      <w:r w:rsidRPr="00593A25">
        <w:rPr>
          <w:rFonts w:ascii="Arial" w:hAnsi="Arial" w:cs="Arial"/>
          <w:bCs/>
          <w:iCs/>
          <w:sz w:val="28"/>
          <w:szCs w:val="28"/>
        </w:rPr>
        <w:t xml:space="preserve">, </w:t>
      </w:r>
      <w:r w:rsidRPr="00593A25">
        <w:rPr>
          <w:rFonts w:ascii="Arial" w:hAnsi="Arial" w:cs="Arial"/>
          <w:bCs/>
          <w:iCs/>
          <w:sz w:val="28"/>
          <w:szCs w:val="28"/>
          <w:lang w:val="uk-UA"/>
        </w:rPr>
        <w:t>Україна</w:t>
      </w:r>
      <w:r w:rsidRPr="00593A25">
        <w:rPr>
          <w:rFonts w:ascii="Arial" w:hAnsi="Arial" w:cs="Arial"/>
          <w:bCs/>
          <w:iCs/>
          <w:sz w:val="28"/>
          <w:szCs w:val="28"/>
        </w:rPr>
        <w:t xml:space="preserve">, 08132, т.: +380 44 536-99-00, </w:t>
      </w:r>
      <w:r w:rsidR="00112B66" w:rsidRPr="00112B66">
        <w:rPr>
          <w:rFonts w:ascii="Arial" w:hAnsi="Arial" w:cs="Arial"/>
          <w:sz w:val="28"/>
          <w:szCs w:val="28"/>
        </w:rPr>
        <w:t>www.uek.com.ua</w:t>
      </w:r>
    </w:p>
    <w:p w14:paraId="55F5113F" w14:textId="77777777" w:rsidR="008806AE" w:rsidRPr="00593A25" w:rsidRDefault="008806AE" w:rsidP="009B5919">
      <w:pPr>
        <w:pStyle w:val="af1"/>
        <w:rPr>
          <w:rFonts w:ascii="Arial" w:hAnsi="Arial" w:cs="Arial"/>
          <w:sz w:val="28"/>
          <w:szCs w:val="28"/>
        </w:rPr>
      </w:pPr>
    </w:p>
    <w:p w14:paraId="35A37E78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5C37A09A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5D191A12" w14:textId="77777777" w:rsidR="008806AE" w:rsidRPr="009B5919" w:rsidRDefault="008806AE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270A147C" w14:textId="77777777" w:rsidR="00793162" w:rsidRPr="009B5919" w:rsidRDefault="00793162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5C7E7106" w14:textId="38A9C24E" w:rsidR="00A70973" w:rsidRPr="009B5919" w:rsidRDefault="00A70973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79C2CA3E" w14:textId="77777777" w:rsidR="00A70973" w:rsidRPr="009B5919" w:rsidRDefault="00A70973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p w14:paraId="07811E7D" w14:textId="0B22B32A" w:rsidR="004945BA" w:rsidRPr="009B5919" w:rsidRDefault="00A70973" w:rsidP="00593A25">
      <w:pPr>
        <w:pStyle w:val="af1"/>
        <w:rPr>
          <w:rFonts w:ascii="Arial" w:hAnsi="Arial" w:cs="Arial"/>
          <w:sz w:val="28"/>
          <w:szCs w:val="28"/>
          <w:lang w:val="uk-UA"/>
        </w:rPr>
      </w:pPr>
      <w:r w:rsidRPr="009B5919">
        <w:rPr>
          <w:rFonts w:ascii="Arial" w:hAnsi="Arial" w:cs="Arial"/>
          <w:sz w:val="28"/>
          <w:szCs w:val="28"/>
          <w:lang w:val="uk-UA"/>
        </w:rPr>
        <w:tab/>
      </w:r>
    </w:p>
    <w:p w14:paraId="7F7B6032" w14:textId="77777777" w:rsidR="00C94607" w:rsidRPr="009B5919" w:rsidRDefault="00C94607" w:rsidP="009B5919">
      <w:pPr>
        <w:pStyle w:val="af1"/>
        <w:rPr>
          <w:rFonts w:ascii="Arial" w:hAnsi="Arial" w:cs="Arial"/>
          <w:sz w:val="28"/>
          <w:szCs w:val="28"/>
          <w:lang w:val="uk-UA"/>
        </w:rPr>
      </w:pPr>
    </w:p>
    <w:sectPr w:rsidR="00C94607" w:rsidRPr="009B5919" w:rsidSect="0086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47878" w14:textId="77777777" w:rsidR="00600A47" w:rsidRDefault="00600A47" w:rsidP="00A70973">
      <w:pPr>
        <w:spacing w:after="0" w:line="240" w:lineRule="auto"/>
      </w:pPr>
      <w:r>
        <w:separator/>
      </w:r>
    </w:p>
  </w:endnote>
  <w:endnote w:type="continuationSeparator" w:id="0">
    <w:p w14:paraId="3A99CFD8" w14:textId="77777777" w:rsidR="00600A47" w:rsidRDefault="00600A47" w:rsidP="00A70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66F76" w14:textId="77777777" w:rsidR="00600A47" w:rsidRDefault="00600A47" w:rsidP="00A70973">
      <w:pPr>
        <w:spacing w:after="0" w:line="240" w:lineRule="auto"/>
      </w:pPr>
      <w:r>
        <w:separator/>
      </w:r>
    </w:p>
  </w:footnote>
  <w:footnote w:type="continuationSeparator" w:id="0">
    <w:p w14:paraId="476B6BCF" w14:textId="77777777" w:rsidR="00600A47" w:rsidRDefault="00600A47" w:rsidP="00A70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981"/>
    <w:multiLevelType w:val="multilevel"/>
    <w:tmpl w:val="D296534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1BA4074F"/>
    <w:multiLevelType w:val="multilevel"/>
    <w:tmpl w:val="3E302B2A"/>
    <w:lvl w:ilvl="0">
      <w:start w:val="7"/>
      <w:numFmt w:val="decimal"/>
      <w:lvlText w:val="%1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">
    <w:nsid w:val="4A474BF1"/>
    <w:multiLevelType w:val="hybridMultilevel"/>
    <w:tmpl w:val="5FC6ABE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62372134"/>
    <w:multiLevelType w:val="multilevel"/>
    <w:tmpl w:val="FB14F672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51"/>
    <w:rsid w:val="00035C72"/>
    <w:rsid w:val="00057247"/>
    <w:rsid w:val="00085351"/>
    <w:rsid w:val="001011A8"/>
    <w:rsid w:val="00112B66"/>
    <w:rsid w:val="0015092B"/>
    <w:rsid w:val="002125F9"/>
    <w:rsid w:val="00236607"/>
    <w:rsid w:val="002A2EAB"/>
    <w:rsid w:val="003427AE"/>
    <w:rsid w:val="00344A14"/>
    <w:rsid w:val="003A413D"/>
    <w:rsid w:val="003B3FDA"/>
    <w:rsid w:val="003C4165"/>
    <w:rsid w:val="003E2143"/>
    <w:rsid w:val="004131D5"/>
    <w:rsid w:val="004619AA"/>
    <w:rsid w:val="004806DB"/>
    <w:rsid w:val="00484252"/>
    <w:rsid w:val="00490B4A"/>
    <w:rsid w:val="004945BA"/>
    <w:rsid w:val="004E2070"/>
    <w:rsid w:val="004E2E77"/>
    <w:rsid w:val="0050102F"/>
    <w:rsid w:val="005705E3"/>
    <w:rsid w:val="0057337B"/>
    <w:rsid w:val="00593A25"/>
    <w:rsid w:val="00595279"/>
    <w:rsid w:val="00600191"/>
    <w:rsid w:val="00600A47"/>
    <w:rsid w:val="006B09B1"/>
    <w:rsid w:val="006E04EF"/>
    <w:rsid w:val="006F2022"/>
    <w:rsid w:val="00712909"/>
    <w:rsid w:val="0072471D"/>
    <w:rsid w:val="00755E7D"/>
    <w:rsid w:val="007667CC"/>
    <w:rsid w:val="00793162"/>
    <w:rsid w:val="007F7EE4"/>
    <w:rsid w:val="008152C7"/>
    <w:rsid w:val="00862718"/>
    <w:rsid w:val="008806AE"/>
    <w:rsid w:val="008B3168"/>
    <w:rsid w:val="008D3E2D"/>
    <w:rsid w:val="00924350"/>
    <w:rsid w:val="009B5919"/>
    <w:rsid w:val="009C491C"/>
    <w:rsid w:val="00A33B53"/>
    <w:rsid w:val="00A70973"/>
    <w:rsid w:val="00AC233B"/>
    <w:rsid w:val="00B0642F"/>
    <w:rsid w:val="00B32A22"/>
    <w:rsid w:val="00B43CE2"/>
    <w:rsid w:val="00B564EC"/>
    <w:rsid w:val="00B932B2"/>
    <w:rsid w:val="00BD1CFB"/>
    <w:rsid w:val="00C4656A"/>
    <w:rsid w:val="00C937A7"/>
    <w:rsid w:val="00C94607"/>
    <w:rsid w:val="00CA5DDE"/>
    <w:rsid w:val="00D9125B"/>
    <w:rsid w:val="00D91EC9"/>
    <w:rsid w:val="00D932EF"/>
    <w:rsid w:val="00DA2CFF"/>
    <w:rsid w:val="00E51AB7"/>
    <w:rsid w:val="00E9315E"/>
    <w:rsid w:val="00ED3E5D"/>
    <w:rsid w:val="00F53011"/>
    <w:rsid w:val="00FC5AD0"/>
    <w:rsid w:val="00FC7EBC"/>
    <w:rsid w:val="00FD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A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E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DDE"/>
    <w:pPr>
      <w:ind w:left="720"/>
      <w:contextualSpacing/>
    </w:pPr>
  </w:style>
  <w:style w:type="table" w:styleId="a6">
    <w:name w:val="Table Grid"/>
    <w:basedOn w:val="a1"/>
    <w:uiPriority w:val="59"/>
    <w:rsid w:val="0092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7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0973"/>
  </w:style>
  <w:style w:type="paragraph" w:styleId="a9">
    <w:name w:val="footer"/>
    <w:basedOn w:val="a"/>
    <w:link w:val="aa"/>
    <w:uiPriority w:val="99"/>
    <w:unhideWhenUsed/>
    <w:rsid w:val="00A7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0973"/>
  </w:style>
  <w:style w:type="paragraph" w:styleId="ab">
    <w:name w:val="Normal (Web)"/>
    <w:basedOn w:val="a"/>
    <w:uiPriority w:val="99"/>
    <w:semiHidden/>
    <w:unhideWhenUsed/>
    <w:rsid w:val="006E04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C946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C946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Plain Text"/>
    <w:basedOn w:val="a"/>
    <w:link w:val="af"/>
    <w:semiHidden/>
    <w:unhideWhenUsed/>
    <w:rsid w:val="005705E3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">
    <w:name w:val="Текст Знак"/>
    <w:basedOn w:val="a0"/>
    <w:link w:val="ae"/>
    <w:semiHidden/>
    <w:rsid w:val="005705E3"/>
    <w:rPr>
      <w:rFonts w:ascii="Courier New" w:eastAsia="Calibri" w:hAnsi="Courier New" w:cs="Courier New"/>
      <w:sz w:val="24"/>
      <w:szCs w:val="24"/>
    </w:rPr>
  </w:style>
  <w:style w:type="character" w:styleId="af0">
    <w:name w:val="Strong"/>
    <w:qFormat/>
    <w:rsid w:val="005705E3"/>
    <w:rPr>
      <w:b/>
      <w:bCs/>
    </w:rPr>
  </w:style>
  <w:style w:type="paragraph" w:styleId="af1">
    <w:name w:val="No Spacing"/>
    <w:uiPriority w:val="1"/>
    <w:qFormat/>
    <w:rsid w:val="009B5919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413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31D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131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A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31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2E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2EA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5DDE"/>
    <w:pPr>
      <w:ind w:left="720"/>
      <w:contextualSpacing/>
    </w:pPr>
  </w:style>
  <w:style w:type="table" w:styleId="a6">
    <w:name w:val="Table Grid"/>
    <w:basedOn w:val="a1"/>
    <w:uiPriority w:val="59"/>
    <w:rsid w:val="00924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A7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70973"/>
  </w:style>
  <w:style w:type="paragraph" w:styleId="a9">
    <w:name w:val="footer"/>
    <w:basedOn w:val="a"/>
    <w:link w:val="aa"/>
    <w:uiPriority w:val="99"/>
    <w:unhideWhenUsed/>
    <w:rsid w:val="00A70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70973"/>
  </w:style>
  <w:style w:type="paragraph" w:styleId="ab">
    <w:name w:val="Normal (Web)"/>
    <w:basedOn w:val="a"/>
    <w:uiPriority w:val="99"/>
    <w:semiHidden/>
    <w:unhideWhenUsed/>
    <w:rsid w:val="006E04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C9460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d">
    <w:name w:val="Основной текст Знак"/>
    <w:basedOn w:val="a0"/>
    <w:link w:val="ac"/>
    <w:semiHidden/>
    <w:rsid w:val="00C9460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e">
    <w:name w:val="Plain Text"/>
    <w:basedOn w:val="a"/>
    <w:link w:val="af"/>
    <w:semiHidden/>
    <w:unhideWhenUsed/>
    <w:rsid w:val="005705E3"/>
    <w:pPr>
      <w:spacing w:after="0" w:line="240" w:lineRule="auto"/>
    </w:pPr>
    <w:rPr>
      <w:rFonts w:ascii="Courier New" w:eastAsia="Calibri" w:hAnsi="Courier New" w:cs="Courier New"/>
      <w:sz w:val="24"/>
      <w:szCs w:val="24"/>
    </w:rPr>
  </w:style>
  <w:style w:type="character" w:customStyle="1" w:styleId="af">
    <w:name w:val="Текст Знак"/>
    <w:basedOn w:val="a0"/>
    <w:link w:val="ae"/>
    <w:semiHidden/>
    <w:rsid w:val="005705E3"/>
    <w:rPr>
      <w:rFonts w:ascii="Courier New" w:eastAsia="Calibri" w:hAnsi="Courier New" w:cs="Courier New"/>
      <w:sz w:val="24"/>
      <w:szCs w:val="24"/>
    </w:rPr>
  </w:style>
  <w:style w:type="character" w:styleId="af0">
    <w:name w:val="Strong"/>
    <w:qFormat/>
    <w:rsid w:val="005705E3"/>
    <w:rPr>
      <w:b/>
      <w:bCs/>
    </w:rPr>
  </w:style>
  <w:style w:type="paragraph" w:styleId="af1">
    <w:name w:val="No Spacing"/>
    <w:uiPriority w:val="1"/>
    <w:qFormat/>
    <w:rsid w:val="009B5919"/>
    <w:pPr>
      <w:spacing w:after="0" w:line="240" w:lineRule="auto"/>
    </w:pPr>
  </w:style>
  <w:style w:type="character" w:styleId="af2">
    <w:name w:val="Hyperlink"/>
    <w:basedOn w:val="a0"/>
    <w:uiPriority w:val="99"/>
    <w:unhideWhenUsed/>
    <w:rsid w:val="00413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31D5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4131D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3159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ТД ИЕК.ЮА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2023-02-16T12:58:00Z</dcterms:created>
  <dcterms:modified xsi:type="dcterms:W3CDTF">2023-02-16T12:58:00Z</dcterms:modified>
</cp:coreProperties>
</file>